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f:\attachcus\haedicke-m\MHaedickeDec20001\00000000FA65578D26F8DC49BB7DF76DD3663ECE84902100.#1.Confidentiality Amendment(11-14-00).doc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