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II</w:t>
        <w:tab/>
      </w:r>
      <w:r>
        <w:rPr>
          <w:rFonts w:ascii="Times New Roman" w:hAnsi="Times New Roman"/>
          <w:b/>
          <w:sz w:val="18"/>
        </w:rPr>
        <w:t>11/13/00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II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</w:t>
        <w:tab/>
        <w:tab/>
        <w:tab/>
        <w:t>McGarret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</w:t>
        <w:tab/>
        <w:tab/>
        <w:tab/>
        <w:t>McGarret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III</w:t>
        <w:tab/>
        <w:tab/>
        <w:tab/>
        <w:t>McGarret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</w:t>
        <w:tab/>
        <w:tab/>
        <w:tab/>
        <w:t>Big Island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</w:t>
        <w:tab/>
        <w:tab/>
        <w:tab/>
        <w:t>Big Island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III</w:t>
        <w:tab/>
        <w:tab/>
        <w:tab/>
        <w:t>Big Island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</w:t>
        <w:tab/>
        <w:tab/>
        <w:tab/>
        <w:tab/>
        <w:t>Enron Energy Services, LLC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841"/>
        <w:gridCol w:w="223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Second Amended and Restated Hawaii II Trust Agreement (DAL:265272)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2070" w:start="207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(DAL:265275)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Beneficial Interest Certificate issued to CIBC Inc. (DAL:265276)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(DAL:265277)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Documents (DAL:265278)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 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Letter Agreement re: Equity Commitment Termination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(DAL: 267979)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(DAL:265273)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 xml:space="preserve">Form of Note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(DAL:266746)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(DAL:268099)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G2:</w:t>
              <w:tab/>
              <w:t>Form of Swap Schedule (Permitted Swap Party) (DAL:265279)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G3:</w:t>
              <w:tab/>
              <w:t>Form of Swap Schedule (Enron)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G4:</w:t>
              <w:tab/>
              <w:t>Form of Enron Guaranty (DAL:268347)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(DAL:266163)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(DAL:266143)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(DAL:266137)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3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K1: 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K2: Form of Asset Summary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L1:</w:t>
              <w:tab/>
              <w:t>Form of Additional Lender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L2:    Form of Increased Commitment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M:</w:t>
              <w:tab/>
              <w:t>Form of Omnibus Amendment (DAL:______)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</w:sectPr>
      </w:pP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841"/>
        <w:gridCol w:w="223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84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CIBC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(DAL:269252)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</w:t>
              <w:tab/>
              <w:t>Form of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Termination of Hawaii Facility Agreement (DAL:269253)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ROLLOVER OF EXISTING HAWAII TRANCHES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Prepayment (DAL:267365)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Danno II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A (DAL: 268980)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C (DAL:268982)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D (DAL:268991)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Danno B (DAL:267252)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A (DAL:266755)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C (DAL:266950)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III,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D (DAL:267037)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McGarret II,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Danno B (DAL:267271)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EESO, Danno II, Maui 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A (DAL:268572)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C (DAL:268675)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D (DAL:268676)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Danno B (DAL:267069)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Confirmation Letter (DAL:268999)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(DAL:269030)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Payment Direction Letter (DAL:269105)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Inc., Trust, 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Trust (DAL:267321)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Agent (DAL:267366)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EES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 - Board Resolutions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D - Certificate of Formation of McGarret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E - Certificate of Formation of 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F - Certificate of Formation of 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 - Certificate of Formation of 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 - Certificate of Formation of 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J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</w:t>
              <w:tab/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L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M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N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O -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sectPr>
          <w:type w:val="continuous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841"/>
        <w:gridCol w:w="2232"/>
      </w:tblGrid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McGarret I, McGarret II, McGarret III, Big Island I, Big Island II and Big Island III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to EES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Trust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Mayer, Brown &amp; Platt, counsel to CIBC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McGarret I, McGarret II, McGarret III and EES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default" r:id="rId5"/>
      <w:type w:val="nextPage"/>
      <w:pgSz w:w="12240" w:h="15840"/>
      <w:pgMar w:left="1440" w:right="1440" w:gutter="0" w:header="0" w:top="1440" w:footer="1440" w:bottom="14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9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9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