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f:\attachcus\nemec-g\GNemecOct2001\053c29cc8315964cb98e1bd5bd48e30809222a@nahou-msmbx07v.corp.enron.com.#1.The information in this and related pages was automatically generated from the Case Management System.doc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