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12"/>
        <w:jc w:val="center"/>
        <w:rPr>
          <w:sz w:val="30"/>
        </w:rPr>
      </w:pPr>
      <w:r>
        <w:rPr>
          <w:rFonts w:ascii="BernhardMod BT" w:hAnsi="BernhardMod BT"/>
          <w:b/>
          <w:smallCaps/>
          <w:sz w:val="30"/>
        </w:rPr>
        <w:t>Ogden, Gibson, White &amp; Broocks, l.l.p.</w:t>
      </w:r>
    </w:p>
    <w:p>
      <w:pPr>
        <w:pStyle w:val="Normal"/>
        <w:bidi w:val="0"/>
        <w:spacing w:lineRule="atLeast" w:line="287"/>
        <w:jc w:val="center"/>
        <w:rPr>
          <w:rFonts w:ascii="Arial" w:hAnsi="Arial"/>
          <w:sz w:val="14"/>
        </w:rPr>
      </w:pPr>
      <w:r>
        <w:rPr>
          <w:rFonts w:ascii="Arial" w:hAnsi="Arial"/>
          <w:sz w:val="14"/>
        </w:rPr>
        <w:t>ATTORNEYS</w:t>
      </w:r>
    </w:p>
    <w:p>
      <w:pPr>
        <w:pStyle w:val="Normal"/>
        <w:bidi w:val="0"/>
        <w:spacing w:lineRule="atLeast" w:line="287"/>
        <w:jc w:val="center"/>
        <w:rPr>
          <w:rFonts w:ascii="Arial" w:hAnsi="Arial"/>
          <w:sz w:val="14"/>
        </w:rPr>
      </w:pPr>
      <w:r>
        <w:rPr>
          <w:rFonts w:ascii="Arial" w:hAnsi="Arial"/>
          <w:sz w:val="14"/>
        </w:rPr>
        <w:t>2100 PENNZOIL SOUTH TOWER</w:t>
      </w:r>
    </w:p>
    <w:p>
      <w:pPr>
        <w:pStyle w:val="Normal"/>
        <w:bidi w:val="0"/>
        <w:spacing w:lineRule="atLeast" w:line="287"/>
        <w:jc w:val="center"/>
        <w:rPr>
          <w:rFonts w:ascii="Arial" w:hAnsi="Arial"/>
          <w:sz w:val="14"/>
        </w:rPr>
      </w:pPr>
      <w:r>
        <w:rPr>
          <w:rFonts w:ascii="Arial" w:hAnsi="Arial"/>
          <w:sz w:val="14"/>
        </w:rPr>
        <w:t>711 LOUISIANA</w:t>
      </w:r>
    </w:p>
    <w:p>
      <w:pPr>
        <w:pStyle w:val="Normal"/>
        <w:bidi w:val="0"/>
        <w:spacing w:lineRule="atLeast" w:line="287"/>
        <w:jc w:val="center"/>
        <w:rPr>
          <w:rFonts w:ascii="Arial" w:hAnsi="Arial"/>
          <w:sz w:val="14"/>
        </w:rPr>
      </w:pPr>
      <w:r>
        <w:rPr>
          <w:rFonts w:ascii="Arial" w:hAnsi="Arial"/>
          <w:sz w:val="16"/>
        </w:rPr>
        <w:t>HOUSTON, TEXAS    77002</w:t>
      </w:r>
    </w:p>
    <w:p>
      <w:pPr>
        <w:pStyle w:val="Normal"/>
        <w:bidi w:val="0"/>
        <w:spacing w:lineRule="atLeast" w:line="312"/>
        <w:jc w:val="start"/>
        <w:rPr>
          <w:rFonts w:ascii="Arial" w:hAnsi="Arial"/>
          <w:sz w:val="14"/>
        </w:rPr>
      </w:pPr>
      <w:r>
        <w:rPr>
          <w:rFonts w:ascii="Arial" w:hAnsi="Arial"/>
          <w:sz w:val="1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8352" w:start="8352"/>
        <w:jc w:val="start"/>
        <w:rPr>
          <w:rFonts w:ascii="Arial" w:hAnsi="Arial"/>
          <w:sz w:val="14"/>
        </w:rPr>
      </w:pPr>
      <w:r>
        <w:rPr>
          <w:rFonts w:ascii="Arial" w:hAnsi="Arial"/>
          <w:sz w:val="14"/>
        </w:rPr>
        <w:t>Direct Dial:    (713) 844-3002</w:t>
        <w:tab/>
        <w:tab/>
        <w:tab/>
        <w:tab/>
        <w:tab/>
        <w:tab/>
        <w:tab/>
        <w:tab/>
        <w:tab/>
        <w:tab/>
        <w:t>TEL.    (713) 844-3000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8352" w:start="8352"/>
        <w:jc w:val="start"/>
        <w:rPr>
          <w:rFonts w:ascii="Arial" w:hAnsi="Arial"/>
          <w:sz w:val="14"/>
        </w:rPr>
      </w:pPr>
      <w:r>
        <w:rPr>
          <w:rFonts w:ascii="Arial" w:hAnsi="Arial"/>
          <w:sz w:val="14"/>
        </w:rPr>
        <w:t>e-mail:    lbroocks@ogwb.com</w:t>
        <w:tab/>
        <w:tab/>
        <w:tab/>
        <w:tab/>
        <w:tab/>
        <w:tab/>
        <w:tab/>
        <w:tab/>
        <w:tab/>
        <w:tab/>
        <w:t>FAX.    (713) 844-3030</w:t>
      </w:r>
    </w:p>
    <w:p>
      <w:pPr>
        <w:pStyle w:val="Normal"/>
        <w:bidi w:val="0"/>
        <w:jc w:val="start"/>
        <w:rPr>
          <w:sz w:val="24"/>
        </w:rPr>
      </w:pPr>
      <w:r>
        <w:rPr>
          <w:rFonts w:ascii="Arial" w:hAnsi="Arial"/>
          <w:sz w:val="14"/>
        </w:rPr>
        <w:t>URL:    www.ogwb.com</w:t>
      </w:r>
    </w:p>
    <w:p>
      <w:pPr>
        <w:sectPr>
          <w:headerReference w:type="even" r:id="rId2"/>
          <w:headerReference w:type="default" r:id="rId3"/>
          <w:headerReference w:type="first" r:id="rId4"/>
          <w:type w:val="nextPage"/>
          <w:pgSz w:w="12240" w:h="15840"/>
          <w:pgMar w:left="1152" w:right="1008" w:gutter="0" w:header="1440" w:top="1497" w:footer="0" w:bottom="1008"/>
          <w:pgNumType w:fmt="decimal"/>
          <w:formProt w:val="false"/>
          <w:titlePg/>
          <w:textDirection w:val="lrTb"/>
          <w:docGrid w:type="default" w:linePitch="600" w:charSpace="40960"/>
        </w:sectPr>
      </w:pPr>
    </w:p>
    <w:p>
      <w:pPr>
        <w:pStyle w:val="Normal"/>
        <w:bidi w:val="0"/>
        <w:jc w:val="center"/>
        <w:rPr>
          <w:sz w:val="24"/>
        </w:rPr>
      </w:pPr>
      <w:r>
        <w:rPr>
          <w:sz w:val="24"/>
        </w:rPr>
        <w:t>October 25, 2001</w:t>
      </w:r>
    </w:p>
    <w:p>
      <w:pPr>
        <w:pStyle w:val="Normal"/>
        <w:bidi w:val="0"/>
        <w:jc w:val="start"/>
        <w:rPr>
          <w:sz w:val="24"/>
        </w:rPr>
      </w:pPr>
      <w:r>
        <w:rPr>
          <w:sz w:val="24"/>
        </w:rPr>
      </w:r>
    </w:p>
    <w:p>
      <w:pPr>
        <w:pStyle w:val="Normal"/>
        <w:bidi w:val="0"/>
        <w:jc w:val="start"/>
        <w:rPr>
          <w:sz w:val="24"/>
        </w:rPr>
      </w:pPr>
      <w:r>
        <w:rPr>
          <w:sz w:val="24"/>
        </w:rPr>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s>
        <w:bidi w:val="0"/>
        <w:ind w:hanging="3600" w:start="3600"/>
        <w:jc w:val="both"/>
        <w:rPr>
          <w:sz w:val="24"/>
        </w:rPr>
      </w:pPr>
      <w:r>
        <w:rPr>
          <w:sz w:val="24"/>
        </w:rPr>
        <w:t>Mr. John H. Glover</w:t>
        <w:tab/>
        <w:tab/>
        <w:tab/>
      </w:r>
      <w:r>
        <w:rPr>
          <w:b/>
          <w:sz w:val="24"/>
        </w:rPr>
        <w:t>Via Telecopier No. (713) 658-2553</w:t>
      </w:r>
    </w:p>
    <w:p>
      <w:pPr>
        <w:pStyle w:val="Normal"/>
        <w:bidi w:val="0"/>
        <w:jc w:val="both"/>
        <w:rPr>
          <w:smallCaps/>
          <w:sz w:val="24"/>
        </w:rPr>
      </w:pPr>
      <w:r>
        <w:rPr>
          <w:smallCaps/>
          <w:sz w:val="24"/>
        </w:rPr>
        <w:t xml:space="preserve">Chamberlain, Hrdlicka, White, </w:t>
      </w:r>
    </w:p>
    <w:p>
      <w:pPr>
        <w:pStyle w:val="Normal"/>
        <w:bidi w:val="0"/>
        <w:jc w:val="both"/>
        <w:rPr>
          <w:sz w:val="24"/>
        </w:rPr>
      </w:pPr>
      <w:r>
        <w:rPr>
          <w:smallCaps/>
          <w:sz w:val="24"/>
        </w:rPr>
        <w:t xml:space="preserve">      </w:t>
      </w:r>
      <w:r>
        <w:rPr>
          <w:smallCaps/>
          <w:sz w:val="24"/>
        </w:rPr>
        <w:t>Williams &amp; Martin, P.C.</w:t>
      </w:r>
    </w:p>
    <w:p>
      <w:pPr>
        <w:pStyle w:val="Normal"/>
        <w:bidi w:val="0"/>
        <w:jc w:val="both"/>
        <w:rPr>
          <w:sz w:val="24"/>
        </w:rPr>
      </w:pPr>
      <w:r>
        <w:rPr>
          <w:sz w:val="24"/>
        </w:rPr>
        <w:t>1200 Smith Street, Suite 1400</w:t>
      </w:r>
    </w:p>
    <w:p>
      <w:pPr>
        <w:pStyle w:val="Normal"/>
        <w:bidi w:val="0"/>
        <w:jc w:val="both"/>
        <w:rPr>
          <w:sz w:val="24"/>
        </w:rPr>
      </w:pPr>
      <w:r>
        <w:rPr>
          <w:sz w:val="24"/>
        </w:rPr>
        <w:t>Houston, Texas    77002-4310</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Re:</w:t>
        <w:tab/>
        <w:t xml:space="preserve">Cause No. 2001-31729; </w:t>
      </w:r>
      <w:r>
        <w:rPr>
          <w:i/>
          <w:sz w:val="24"/>
        </w:rPr>
        <w:t>Alan Dorn Hetzel, Jr. v. Enron Broadband Services, Inc. and Enron Corporation</w:t>
      </w:r>
      <w:r>
        <w:rPr>
          <w:sz w:val="24"/>
        </w:rPr>
        <w:t>; In the 280</w:t>
      </w:r>
      <w:r>
        <w:rPr>
          <w:sz w:val="24"/>
          <w:vertAlign w:val="superscript"/>
        </w:rPr>
        <w:t>th</w:t>
      </w:r>
      <w:r>
        <w:rPr>
          <w:sz w:val="24"/>
        </w:rPr>
        <w:t xml:space="preserve"> Judicial District Court of Harris County, Texas</w:t>
      </w:r>
    </w:p>
    <w:p>
      <w:pPr>
        <w:pStyle w:val="Normal"/>
        <w:bidi w:val="0"/>
        <w:jc w:val="both"/>
        <w:rPr>
          <w:sz w:val="24"/>
        </w:rPr>
      </w:pPr>
      <w:r>
        <w:rPr>
          <w:sz w:val="24"/>
        </w:rPr>
      </w:r>
    </w:p>
    <w:p>
      <w:pPr>
        <w:pStyle w:val="Normal"/>
        <w:bidi w:val="0"/>
        <w:jc w:val="both"/>
        <w:rPr>
          <w:sz w:val="24"/>
        </w:rPr>
      </w:pPr>
      <w:r>
        <w:rPr>
          <w:sz w:val="24"/>
        </w:rPr>
        <w:t>Dear John:</w:t>
      </w:r>
    </w:p>
    <w:p>
      <w:pPr>
        <w:pStyle w:val="Normal"/>
        <w:bidi w:val="0"/>
        <w:jc w:val="both"/>
        <w:rPr>
          <w:sz w:val="24"/>
        </w:rPr>
      </w:pPr>
      <w:r>
        <w:rPr>
          <w:sz w:val="24"/>
        </w:rPr>
      </w:r>
    </w:p>
    <w:p>
      <w:pPr>
        <w:pStyle w:val="Normal"/>
        <w:bidi w:val="0"/>
        <w:jc w:val="both"/>
        <w:rPr>
          <w:sz w:val="24"/>
        </w:rPr>
      </w:pPr>
      <w:r>
        <w:rPr>
          <w:sz w:val="24"/>
        </w:rPr>
        <w:tab/>
        <w:t>I am writing to confirm that you have granted Enron Corp. and Enron Broadband Services, Inc. an extension up to and including October 26, 2001 within which to object and respond to plaintiff’s second requests for production.    Please document your agreement by signing in the space provided below for your signature.</w:t>
      </w:r>
    </w:p>
    <w:p>
      <w:pPr>
        <w:pStyle w:val="Normal"/>
        <w:bidi w:val="0"/>
        <w:jc w:val="both"/>
        <w:rPr>
          <w:sz w:val="24"/>
        </w:rPr>
      </w:pPr>
      <w:r>
        <w:rPr>
          <w:sz w:val="24"/>
        </w:rPr>
      </w:r>
    </w:p>
    <w:p>
      <w:pPr>
        <w:pStyle w:val="Normal"/>
        <w:bidi w:val="0"/>
        <w:jc w:val="both"/>
        <w:rPr>
          <w:sz w:val="24"/>
        </w:rPr>
      </w:pPr>
      <w:r>
        <w:rPr>
          <w:sz w:val="24"/>
        </w:rPr>
        <w:tab/>
        <w:t>Thank you very much for your cooperation in this matter.</w:t>
      </w:r>
    </w:p>
    <w:p>
      <w:pPr>
        <w:pStyle w:val="Normal"/>
        <w:bidi w:val="0"/>
        <w:jc w:val="both"/>
        <w:rPr>
          <w:sz w:val="24"/>
        </w:rPr>
      </w:pPr>
      <w:r>
        <w:rPr>
          <w:sz w:val="24"/>
        </w:rPr>
      </w:r>
    </w:p>
    <w:p>
      <w:pPr>
        <w:pStyle w:val="Normal"/>
        <w:bidi w:val="0"/>
        <w:jc w:val="both"/>
        <w:rPr>
          <w:sz w:val="24"/>
        </w:rPr>
      </w:pPr>
      <w:r>
        <w:rPr>
          <w:sz w:val="24"/>
        </w:rPr>
        <w:tab/>
        <w:tab/>
        <w:tab/>
        <w:tab/>
        <w:tab/>
        <w:tab/>
        <w:tab/>
        <w:t>Sincerely,</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tab/>
        <w:tab/>
        <w:tab/>
        <w:tab/>
        <w:tab/>
        <w:tab/>
        <w:t>Linda Broocks</w:t>
      </w:r>
    </w:p>
    <w:p>
      <w:pPr>
        <w:pStyle w:val="Normal"/>
        <w:bidi w:val="0"/>
        <w:jc w:val="both"/>
        <w:rPr>
          <w:sz w:val="24"/>
        </w:rPr>
      </w:pPr>
      <w:r>
        <w:rPr>
          <w:sz w:val="24"/>
        </w:rPr>
        <w:t>LB:dpp</w:t>
      </w:r>
    </w:p>
    <w:p>
      <w:pPr>
        <w:pStyle w:val="Normal"/>
        <w:bidi w:val="0"/>
        <w:jc w:val="both"/>
        <w:rPr>
          <w:sz w:val="24"/>
        </w:rPr>
      </w:pPr>
      <w:r>
        <w:rPr>
          <w:sz w:val="14"/>
        </w:rPr>
        <w:fldChar w:fldCharType="begin"/>
      </w:r>
      <w:r>
        <w:rPr>
          <w:sz w:val="14"/>
        </w:rPr>
        <w:instrText xml:space="preserve"> FILENAME </w:instrText>
      </w:r>
      <w:r>
        <w:rPr>
          <w:sz w:val="14"/>
        </w:rPr>
        <w:fldChar w:fldCharType="separate"/>
      </w:r>
      <w:r>
        <w:rPr>
          <w:sz w:val="14"/>
        </w:rPr>
        <w:t>3.516095.NCDW2FFM513V3K1XGWICGJJCTVL25KKXA.1.doc</w:t>
      </w:r>
      <w:r>
        <w:rPr>
          <w:sz w:val="14"/>
        </w:rPr>
        <w:fldChar w:fldCharType="end"/>
      </w:r>
    </w:p>
    <w:p>
      <w:pPr>
        <w:pStyle w:val="Normal"/>
        <w:bidi w:val="0"/>
        <w:jc w:val="both"/>
        <w:rPr>
          <w:sz w:val="24"/>
        </w:rPr>
      </w:pPr>
      <w:r>
        <w:rPr>
          <w:sz w:val="24"/>
        </w:rPr>
      </w:r>
    </w:p>
    <w:p>
      <w:pPr>
        <w:pStyle w:val="Normal"/>
        <w:bidi w:val="0"/>
        <w:jc w:val="both"/>
        <w:rPr>
          <w:sz w:val="24"/>
        </w:rPr>
      </w:pPr>
      <w:r>
        <w:rPr>
          <w:b/>
          <w:sz w:val="24"/>
        </w:rPr>
        <w:t>Agreed</w:t>
      </w:r>
      <w:r>
        <w:rPr>
          <w:sz w:val="24"/>
        </w:rPr>
        <w:t xml:space="preserve"> to this _____ day of October, 2001.</w:t>
      </w:r>
    </w:p>
    <w:p>
      <w:pPr>
        <w:pStyle w:val="Normal"/>
        <w:bidi w:val="0"/>
        <w:jc w:val="both"/>
        <w:rPr>
          <w:sz w:val="24"/>
        </w:rPr>
      </w:pPr>
      <w:r>
        <w:rPr>
          <w:sz w:val="24"/>
        </w:rPr>
      </w:r>
    </w:p>
    <w:p>
      <w:pPr>
        <w:pStyle w:val="Normal"/>
        <w:bidi w:val="0"/>
        <w:jc w:val="both"/>
        <w:rPr>
          <w:smallCaps/>
          <w:sz w:val="24"/>
        </w:rPr>
      </w:pPr>
      <w:r>
        <w:rPr>
          <w:smallCaps/>
          <w:sz w:val="24"/>
        </w:rPr>
        <w:t xml:space="preserve">Chamberlain, Hrdlicka, White, </w:t>
      </w:r>
    </w:p>
    <w:p>
      <w:pPr>
        <w:pStyle w:val="Normal"/>
        <w:bidi w:val="0"/>
        <w:jc w:val="both"/>
        <w:rPr>
          <w:sz w:val="24"/>
        </w:rPr>
      </w:pPr>
      <w:r>
        <w:rPr>
          <w:smallCaps/>
          <w:sz w:val="24"/>
        </w:rPr>
        <w:t xml:space="preserve">      </w:t>
      </w:r>
      <w:r>
        <w:rPr>
          <w:smallCaps/>
          <w:sz w:val="24"/>
        </w:rPr>
        <w:t>Williams &amp; Martin, P.C.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By:_______________________________</w:t>
      </w:r>
    </w:p>
    <w:p>
      <w:pPr>
        <w:pStyle w:val="Normal"/>
        <w:bidi w:val="0"/>
        <w:ind w:hanging="0" w:start="720"/>
        <w:jc w:val="both"/>
        <w:rPr>
          <w:sz w:val="24"/>
        </w:rPr>
      </w:pPr>
      <w:r>
        <w:rPr>
          <w:sz w:val="24"/>
        </w:rPr>
        <w:t>John Glover</w:t>
      </w:r>
    </w:p>
    <w:p>
      <w:pPr>
        <w:pStyle w:val="Normal"/>
        <w:bidi w:val="0"/>
        <w:ind w:hanging="0" w:start="720"/>
        <w:jc w:val="both"/>
        <w:rPr>
          <w:sz w:val="24"/>
        </w:rPr>
      </w:pPr>
      <w:r>
        <w:rPr>
          <w:sz w:val="24"/>
        </w:rPr>
        <w:t>Counsel for Plaintiff</w:t>
      </w:r>
    </w:p>
    <w:p>
      <w:pPr>
        <w:sectPr>
          <w:type w:val="continuous"/>
          <w:pgSz w:w="12240" w:h="15840"/>
          <w:pgMar w:left="1152" w:right="1008" w:gutter="0" w:header="1440" w:top="1497" w:footer="0" w:bottom="1008"/>
          <w:formProt w:val="false"/>
          <w:titlePg/>
          <w:textDirection w:val="lrTb"/>
          <w:docGrid w:type="default" w:linePitch="600" w:charSpace="40960"/>
        </w:sectPr>
        <w:pStyle w:val="Normal"/>
        <w:bidi w:val="0"/>
        <w:jc w:val="both"/>
        <w:rPr>
          <w:sz w:val="24"/>
        </w:rPr>
      </w:pPr>
      <w:r>
        <w:rPr>
          <w:sz w:val="24"/>
        </w:rPr>
      </w:r>
      <w:r>
        <w:br w:type="page"/>
      </w:r>
    </w:p>
    <w:p>
      <w:pPr>
        <w:pStyle w:val="Normal"/>
        <w:bidi w:val="0"/>
        <w:jc w:val="start"/>
        <w:rPr>
          <w:sz w:val="24"/>
        </w:rPr>
      </w:pPr>
      <w:r>
        <w:rPr>
          <w:sz w:val="24"/>
        </w:rPr>
        <w:t>bcc:</w:t>
        <w:tab/>
        <w:t>Mr. Robert Vote</w:t>
      </w:r>
    </w:p>
    <w:p>
      <w:pPr>
        <w:pStyle w:val="Normal"/>
        <w:bidi w:val="0"/>
        <w:jc w:val="both"/>
        <w:rPr>
          <w:sz w:val="24"/>
        </w:rPr>
      </w:pPr>
      <w:r>
        <w:rPr>
          <w:sz w:val="24"/>
        </w:rPr>
        <w:tab/>
        <w:t>Ms. Lisa Robichaux</w:t>
      </w:r>
    </w:p>
    <w:sectPr>
      <w:headerReference w:type="even" r:id="rId5"/>
      <w:headerReference w:type="default" r:id="rId6"/>
      <w:headerReference w:type="first" r:id="rId7"/>
      <w:type w:val="nextPage"/>
      <w:pgSz w:w="12240" w:h="15840"/>
      <w:pgMar w:left="1440" w:right="1440" w:gutter="0" w:header="1440" w:top="1497" w:footer="0" w:bottom="1008"/>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BernhardMod BT">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4"/>
      </w:rPr>
    </w:pPr>
    <w:r>
      <w:rPr>
        <w:sz w:val="24"/>
      </w:rPr>
      <w:t>Mr. John H. Glover</w:t>
    </w:r>
  </w:p>
  <w:p>
    <w:pPr>
      <w:pStyle w:val="Normal"/>
      <w:bidi w:val="0"/>
      <w:spacing w:lineRule="atLeast" w:line="0"/>
      <w:jc w:val="start"/>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start"/>
      <w:rPr>
        <w:sz w:val="24"/>
      </w:rPr>
    </w:pPr>
    <w:r>
      <w:rPr>
        <w:sz w:val="24"/>
      </w:rPr>
      <w:t>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bidi w:val="0"/>
      <w:spacing w:lineRule="atLeast" w:line="0"/>
      <w:jc w:val="start"/>
      <w:rPr>
        <w:sz w:val="24"/>
      </w:rPr>
    </w:pPr>
    <w:r>
      <w:rPr>
        <w:sz w:val="24"/>
      </w:rPr>
      <w:t>________________________</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Arial"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Arial"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