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f:\attachcus\stclair-c\CSTCLAIR_DEC20001\0000000086B9263CA4D7D611826300065B5E8D32C45A2000.#1.Stratus CA.doc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