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f:\attachcus\stclair-c\CStClairDEC20002\00000000975415F6AFD7D611826300065B5E8D3204AA2000.#1.Omnibus LC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