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f:\attachcus\stclair-c\CSTCLAIR_DEC20001\0000000086B9263CA4D7D611826300065B5E8D3284D22000.#2.ENA Notice.doc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