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f:\attachcus\stclair-c\CSTCLAIR_DEC20001\0000000086B9263CA4D7D611826300065B5E8D3284A62000.#2.IDACORP - Enron ISDA 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