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f:\attachcus\stclair-c\CSTCLAIR_DEC20001\0000000086B9263CA4D7D611826300065B5E8D3284BF2000.#1.Utilicorp Draft for Attachments.doc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