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f:\attachcus\germany-c\Germany\3891f8e98c93214b9e3e913cb7bf6002d22057@nahou-msmbx03v.corp.enron.com.#2.NK7775.1 (executed copy was not returned by CP).doc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