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f:\attachcus\tycholiz-b\BTycholizOct2001\e44fa4de4bcc4141b0e1858ea010511b229528@nahou-msmbx03v.corp.enron.com.#1.1Y%N01!.DOC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