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f:\attachcus\taylor-m\MTaylorNov20011\17468912fc16ba4dae4fa474f1b320aa0951c5@nahou-msmbx07v.corp.enron.com.#2.Schedule A to GS-ENE Corp Acct 1105 3 clean.doc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