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f:\attachcus\taylor-m\MTaylorNov20011\f8150fdd08b515448433e03f4ffcd0bd45e92f@nahou-msmbx03v.corp.enron.com.#2.Schedule A to GS-ENE Corp Acct 1105 3 clean.doc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