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f:\attachcus\taylor-m\MTaylorNov20011\17468912fc16ba4dae4fa474f1b320aa30ecf7@nahou-msmbx07v.corp.enron.com.#1.5zqb02!.DOC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