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f:\attachcus\taylor-m\MTaylorNov20011\c672a089695e0a48ae01f91c2b30601717fad6@nahou-msmbx07v.corp.enron.com.#1.Adoption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