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f:\attachcus\taylor-m\MTaylorNov20011\aeccd639e83d0540ba407a252a23e53d7f25fd@nahou-msmbx03v.corp.enron.com.#1.Merger Agreement for Project Gipper.DOC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