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f:\attachcus\taylor-m\MTaylorNov20011\ec2b646cc65d53418f815ae6f3954ae607a060@nahou-msmbx07v.corp.enron.com.#1.Adoption AgreementISDA(ACK11-02-01)marked.doc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