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f:\attachcus\taylor-m\MTaylorNov20011\f507a84e6865b64a8c947f98e0341a12170a62@eulon-msmbx01v.corp.enron.com.#1.Neosnetworks MasterAgt (26.07.01) 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