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f:\attachcus\whalley-g\LWhalleyOct2001\000000005B7B1D0601F3B1449288CCA79F8F792D040B2200.#1.6-20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