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f:\attachcus\whalley-g\LWhalleyOct2001\000000005B7B1D0601F3B1449288CCA79F8F792DE4D42000.#2.AB-128(Final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