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end"/>
        <w:rPr>
          <w:u w:val="single"/>
        </w:rPr>
      </w:pPr>
      <w:r>
        <w:rPr>
          <w:u w:val="single"/>
        </w:rPr>
      </w:r>
    </w:p>
    <w:p>
      <w:pPr>
        <w:pStyle w:val="Normal"/>
        <w:widowControl/>
        <w:jc w:val="end"/>
        <w:rPr>
          <w:u w:val="single"/>
        </w:rPr>
      </w:pPr>
      <w:r>
        <w:rPr>
          <w:u w:val="single"/>
        </w:rPr>
      </w:r>
    </w:p>
    <w:p>
      <w:pPr>
        <w:pStyle w:val="Normal"/>
        <w:widowControl/>
        <w:jc w:val="center"/>
        <w:rPr>
          <w:b/>
        </w:rPr>
      </w:pPr>
      <w:r>
        <w:rPr>
          <w:b/>
        </w:rPr>
        <w:t>First Amended and Restated Limited Liability Company Agreement</w:t>
      </w:r>
    </w:p>
    <w:p>
      <w:pPr>
        <w:pStyle w:val="Normal"/>
        <w:widowControl/>
        <w:jc w:val="center"/>
        <w:rPr>
          <w:b/>
        </w:rPr>
      </w:pPr>
      <w:r>
        <w:rPr>
          <w:b/>
        </w:rPr>
        <w:t>of</w:t>
      </w:r>
    </w:p>
    <w:p>
      <w:pPr>
        <w:pStyle w:val="Normal"/>
        <w:widowControl/>
        <w:jc w:val="center"/>
        <w:rPr>
          <w:b/>
        </w:rPr>
      </w:pPr>
      <w:r>
        <w:rPr>
          <w:b/>
        </w:rPr>
        <w:t>CA Energy Development I, LLC</w:t>
      </w:r>
    </w:p>
    <w:p>
      <w:pPr>
        <w:pStyle w:val="Normal"/>
        <w:widowControl/>
        <w:jc w:val="center"/>
        <w:rPr>
          <w:b/>
        </w:rPr>
      </w:pPr>
      <w:r>
        <w:rPr>
          <w:b/>
        </w:rPr>
        <w:t>A Delaware Limited Liability Company</w:t>
      </w:r>
    </w:p>
    <w:p>
      <w:pPr>
        <w:pStyle w:val="Normal"/>
        <w:widowControl/>
        <w:rPr>
          <w:b/>
        </w:rPr>
      </w:pPr>
      <w:r>
        <w:rPr>
          <w:b/>
        </w:rPr>
      </w:r>
    </w:p>
    <w:p>
      <w:pPr>
        <w:pStyle w:val="Normal"/>
        <w:widowControl/>
        <w:rPr/>
      </w:pPr>
      <w:r>
        <w:rPr/>
      </w:r>
    </w:p>
    <w:p>
      <w:pPr>
        <w:pStyle w:val="Normal"/>
        <w:widowControl/>
        <w:ind w:firstLine="720" w:end="0"/>
        <w:rPr/>
      </w:pPr>
      <w:r>
        <w:rPr/>
        <w:t>This First Amended and Restated Limited Liability Company Agreement (this “</w:t>
      </w:r>
      <w:r>
        <w:rPr>
          <w:u w:val="single"/>
        </w:rPr>
        <w:t>Agreement</w:t>
      </w:r>
      <w:r>
        <w:rPr/>
        <w:t xml:space="preserve">”) of  </w:t>
      </w:r>
      <w:r>
        <w:rPr>
          <w:b/>
        </w:rPr>
        <w:t>CA Energy Development I, LLC</w:t>
      </w:r>
      <w:r>
        <w:rPr/>
        <w:t>, a Delaware Limited Liability Company (the “</w:t>
      </w:r>
      <w:r>
        <w:rPr>
          <w:u w:val="single"/>
        </w:rPr>
        <w:t>Company</w:t>
      </w:r>
      <w:r>
        <w:rPr/>
        <w:t>”), is made and entered into as of the ___ day of January, 2001, by and between Enron North America Corp., a Delaware corporation (“</w:t>
      </w:r>
      <w:r>
        <w:rPr>
          <w:u w:val="single"/>
        </w:rPr>
        <w:t>ENA</w:t>
      </w:r>
      <w:r>
        <w:rPr/>
        <w:t>”), and Sweetgum Energy LP, a Delaware limited partnership (“</w:t>
      </w:r>
      <w:r>
        <w:rPr>
          <w:u w:val="single"/>
        </w:rPr>
        <w:t>SEL</w:t>
      </w:r>
      <w:r>
        <w:rPr/>
        <w:t>”), and each of which is a Member and together are all of the Members.</w:t>
      </w:r>
    </w:p>
    <w:p>
      <w:pPr>
        <w:pStyle w:val="Normal"/>
        <w:widowControl/>
        <w:rPr/>
      </w:pPr>
      <w:r>
        <w:rPr/>
      </w:r>
    </w:p>
    <w:p>
      <w:pPr>
        <w:pStyle w:val="Normal"/>
        <w:widowControl/>
        <w:jc w:val="center"/>
        <w:rPr>
          <w:b/>
        </w:rPr>
      </w:pPr>
      <w:r>
        <w:rPr>
          <w:b/>
        </w:rPr>
        <w:t>BACKGROUND</w:t>
      </w:r>
    </w:p>
    <w:p>
      <w:pPr>
        <w:pStyle w:val="Normal"/>
        <w:widowControl/>
        <w:rPr/>
      </w:pPr>
      <w:r>
        <w:rPr/>
      </w:r>
    </w:p>
    <w:p>
      <w:pPr>
        <w:pStyle w:val="Normal"/>
        <w:widowControl/>
        <w:ind w:firstLine="720" w:end="0"/>
        <w:rPr/>
      </w:pPr>
      <w:r>
        <w:rPr/>
        <w:t>WHEREAS, ENA executed the Company’s Limited Liability Company Agreement dated as of November 30, 2000 (the “</w:t>
      </w:r>
      <w:r>
        <w:rPr>
          <w:u w:val="single"/>
        </w:rPr>
        <w:t>Prior Agreement</w:t>
      </w:r>
      <w:r>
        <w:rPr/>
        <w:t>”);</w:t>
      </w:r>
    </w:p>
    <w:p>
      <w:pPr>
        <w:pStyle w:val="Normal"/>
        <w:widowControl/>
        <w:rPr/>
      </w:pPr>
      <w:r>
        <w:rPr/>
      </w:r>
    </w:p>
    <w:p>
      <w:pPr>
        <w:pStyle w:val="Normal"/>
        <w:widowControl/>
        <w:ind w:firstLine="720" w:end="0"/>
        <w:rPr/>
      </w:pPr>
      <w:r>
        <w:rPr/>
        <w:t>WHEREAS, SEL has become a Member of the Company, and ENA and SEL wish to amend and restate in its entirety the Prior Agreement;</w:t>
      </w:r>
    </w:p>
    <w:p>
      <w:pPr>
        <w:pStyle w:val="Normal"/>
        <w:widowControl/>
        <w:rPr/>
      </w:pPr>
      <w:r>
        <w:rPr/>
      </w:r>
    </w:p>
    <w:p>
      <w:pPr>
        <w:pStyle w:val="Normal"/>
        <w:widowControl/>
        <w:ind w:firstLine="720" w:end="0"/>
        <w:rPr/>
      </w:pPr>
      <w:r>
        <w:rPr/>
        <w:t>NOW, THEREFORE, for the purpose of providing for certain matters relating to the affairs of the Company and the conduct of its business, and in consideration of the mutual promises and agreements set forth herein, the parties hereto, intending to be legally bound, hereby agree as follows:</w:t>
      </w:r>
    </w:p>
    <w:p>
      <w:pPr>
        <w:pStyle w:val="Normal"/>
        <w:widowControl/>
        <w:rPr/>
      </w:pPr>
      <w:r>
        <w:rPr/>
      </w:r>
    </w:p>
    <w:p>
      <w:pPr>
        <w:pStyle w:val="Normal"/>
        <w:widowControl/>
        <w:jc w:val="center"/>
        <w:rPr>
          <w:b/>
        </w:rPr>
      </w:pPr>
      <w:r>
        <w:rPr>
          <w:b/>
        </w:rPr>
        <w:t>SECTION 1</w:t>
      </w:r>
    </w:p>
    <w:p>
      <w:pPr>
        <w:pStyle w:val="Normal"/>
        <w:widowControl/>
        <w:jc w:val="center"/>
        <w:rPr>
          <w:b/>
        </w:rPr>
      </w:pPr>
      <w:r>
        <w:rPr>
          <w:b/>
        </w:rPr>
        <w:t>DEFINITIONS</w:t>
      </w:r>
    </w:p>
    <w:p>
      <w:pPr>
        <w:pStyle w:val="Normal"/>
        <w:widowControl/>
        <w:jc w:val="center"/>
        <w:rPr/>
      </w:pPr>
      <w:r>
        <w:rPr/>
      </w:r>
    </w:p>
    <w:p>
      <w:pPr>
        <w:pStyle w:val="Normal"/>
        <w:widowControl/>
        <w:ind w:firstLine="720" w:end="0"/>
        <w:rPr/>
      </w:pPr>
      <w:r>
        <w:rPr/>
        <w:t>1.1.</w:t>
      </w:r>
      <w:r>
        <w:rPr>
          <w:b/>
        </w:rPr>
        <w:tab/>
      </w:r>
      <w:r>
        <w:rPr>
          <w:u w:val="single"/>
        </w:rPr>
        <w:t>Definitions</w:t>
      </w:r>
      <w:r>
        <w:rPr/>
        <w:t xml:space="preserve">.  The capitalized words and phrases set forth in </w:t>
      </w:r>
      <w:r>
        <w:rPr>
          <w:u w:val="single"/>
        </w:rPr>
        <w:t>Annex A</w:t>
      </w:r>
      <w:r>
        <w:rPr/>
        <w:t xml:space="preserve"> hereto, and the capitalized words and phrases defined elsewhere in this Agreement, have the indicated meanings for purposes of this Agreement. </w:t>
      </w:r>
    </w:p>
    <w:p>
      <w:pPr>
        <w:pStyle w:val="Normal"/>
        <w:widowControl/>
        <w:rPr/>
      </w:pPr>
      <w:r>
        <w:rPr/>
      </w:r>
    </w:p>
    <w:p>
      <w:pPr>
        <w:pStyle w:val="Normal"/>
        <w:widowControl/>
        <w:jc w:val="center"/>
        <w:rPr>
          <w:b/>
        </w:rPr>
      </w:pPr>
      <w:r>
        <w:rPr>
          <w:b/>
        </w:rPr>
        <w:t>SECTION 2</w:t>
      </w:r>
    </w:p>
    <w:p>
      <w:pPr>
        <w:pStyle w:val="Normal"/>
        <w:widowControl/>
        <w:jc w:val="center"/>
        <w:rPr>
          <w:b/>
        </w:rPr>
      </w:pPr>
      <w:r>
        <w:rPr>
          <w:b/>
        </w:rPr>
        <w:t>FORMATION</w:t>
      </w:r>
    </w:p>
    <w:p>
      <w:pPr>
        <w:pStyle w:val="Normal"/>
        <w:widowControl/>
        <w:rPr>
          <w:b/>
        </w:rPr>
      </w:pPr>
      <w:r>
        <w:rPr>
          <w:b/>
        </w:rPr>
      </w:r>
    </w:p>
    <w:p>
      <w:pPr>
        <w:pStyle w:val="Normal"/>
        <w:widowControl/>
        <w:ind w:firstLine="720" w:end="0"/>
        <w:rPr/>
      </w:pPr>
      <w:r>
        <w:rPr/>
        <w:t>2.1</w:t>
        <w:tab/>
      </w:r>
      <w:r>
        <w:rPr>
          <w:u w:val="single"/>
        </w:rPr>
        <w:t>Formation; Term</w:t>
      </w:r>
      <w:r>
        <w:rPr/>
        <w:t>.  The Company was formed as CA Energy Development I, LLC on November 30, 2000 pursuant to the Delaware Limited Liability Company Act, 6 Del.C. § 18-101, et seq. (as amended from time to time, the “</w:t>
      </w:r>
      <w:r>
        <w:rPr>
          <w:u w:val="single"/>
        </w:rPr>
        <w:t>Act</w:t>
      </w:r>
      <w:r>
        <w:rPr/>
        <w:t>”), by filing a Certificate of Formation of the Company with the office of the Secretary of State of the State of Delaware.  The Members shall, when required, execute and file such amendments to or restatements of the Certificate, in such public offices in the State of Delaware or elsewhere as the Members deem advisable to give effect to the provisions of this Agreement and the Certificate, and to preserve the status of the Company as a limited liability company.</w:t>
      </w:r>
    </w:p>
    <w:p>
      <w:pPr>
        <w:pStyle w:val="Normal"/>
        <w:widowControl/>
        <w:rPr/>
      </w:pPr>
      <w:r>
        <w:rPr/>
      </w:r>
    </w:p>
    <w:p>
      <w:pPr>
        <w:pStyle w:val="Normal"/>
        <w:widowControl/>
        <w:ind w:firstLine="720" w:end="0"/>
        <w:rPr/>
      </w:pPr>
      <w:r>
        <w:rPr/>
        <w:t>The term of the Company commenced on November 30, 2000 and shall continue until the Company is dissolved in accordance with the Act.  This Agreement amends, restates and completely supersedes the Prior Agreement.</w:t>
      </w:r>
    </w:p>
    <w:p>
      <w:pPr>
        <w:pStyle w:val="Normal"/>
        <w:widowControl/>
        <w:rPr/>
      </w:pPr>
      <w:r>
        <w:rPr/>
      </w:r>
    </w:p>
    <w:p>
      <w:pPr>
        <w:pStyle w:val="Normal"/>
        <w:widowControl/>
        <w:ind w:firstLine="720" w:end="0"/>
        <w:rPr/>
      </w:pPr>
      <w:r>
        <w:rPr/>
        <w:t>2.2</w:t>
        <w:tab/>
      </w:r>
      <w:r>
        <w:rPr>
          <w:u w:val="single"/>
        </w:rPr>
        <w:t>Purpose</w:t>
      </w:r>
      <w:r>
        <w:rPr/>
        <w:t>.  The purpose of the Company shall be to acquire, own, operate, administer, maintain, modify, finance, mortgage, pledge, encumber, lease, dispose of and otherwise deal with the Subject Unit and associated equipment and to conduct any and all lawful activities in connection therewith and to conduct such other activities and to own such other properties and assets as the Board shall approve from time to time.</w:t>
      </w:r>
    </w:p>
    <w:p>
      <w:pPr>
        <w:pStyle w:val="Normal"/>
        <w:widowControl/>
        <w:rPr/>
      </w:pPr>
      <w:r>
        <w:rPr/>
      </w:r>
    </w:p>
    <w:p>
      <w:pPr>
        <w:pStyle w:val="Normal"/>
        <w:widowControl/>
        <w:ind w:firstLine="720" w:end="0"/>
        <w:rPr/>
      </w:pPr>
      <w:r>
        <w:rPr/>
        <w:t>2.3</w:t>
        <w:tab/>
      </w:r>
      <w:r>
        <w:rPr>
          <w:u w:val="single"/>
        </w:rPr>
        <w:t>Name</w:t>
      </w:r>
      <w:r>
        <w:rPr/>
        <w:t>.  The name of the Company is CA Energy Development I, LLC, and all business of the Company shall be conducted in such name or in any other name or names that are selected by the Board.</w:t>
      </w:r>
    </w:p>
    <w:p>
      <w:pPr>
        <w:pStyle w:val="Normal"/>
        <w:widowControl/>
        <w:rPr/>
      </w:pPr>
      <w:r>
        <w:rPr/>
      </w:r>
    </w:p>
    <w:p>
      <w:pPr>
        <w:pStyle w:val="Normal"/>
        <w:widowControl/>
        <w:ind w:firstLine="720" w:end="0"/>
        <w:rPr/>
      </w:pPr>
      <w:r>
        <w:rPr/>
        <w:t>2.4</w:t>
        <w:tab/>
      </w:r>
      <w:r>
        <w:rPr>
          <w:u w:val="single"/>
        </w:rPr>
        <w:t>Registered Agent and Registered Office</w:t>
      </w:r>
      <w:r>
        <w:rPr/>
        <w:t>.  The registered office of the Company shall be located at 1209 Orange Street, Wilmington, Delaware 19801.  The initial registered agent for service of process at the registered office of the Company in Delaware shall be CT Corporation.</w:t>
      </w:r>
    </w:p>
    <w:p>
      <w:pPr>
        <w:pStyle w:val="Normal"/>
        <w:widowControl/>
        <w:ind w:firstLine="720" w:end="0"/>
        <w:rPr/>
      </w:pPr>
      <w:r>
        <w:rPr/>
      </w:r>
    </w:p>
    <w:p>
      <w:pPr>
        <w:pStyle w:val="Normal"/>
        <w:widowControl/>
        <w:ind w:firstLine="720" w:end="0"/>
        <w:rPr/>
      </w:pPr>
      <w:r>
        <w:rPr/>
        <w:t>2.5</w:t>
        <w:tab/>
      </w:r>
      <w:r>
        <w:rPr>
          <w:u w:val="single"/>
        </w:rPr>
        <w:t>Effective Date</w:t>
      </w:r>
      <w:r>
        <w:rPr/>
        <w:t xml:space="preserve">.  This Agreement shall become effective as of 12:01 A.M., Eastern Time, on January ____, 2001.  The authority of the Board and the Members under the governance provisions hereof take effect on such date. </w:t>
      </w:r>
    </w:p>
    <w:p>
      <w:pPr>
        <w:pStyle w:val="Normal"/>
        <w:widowControl/>
        <w:rPr/>
      </w:pPr>
      <w:r>
        <w:rPr/>
      </w:r>
    </w:p>
    <w:p>
      <w:pPr>
        <w:pStyle w:val="Normal"/>
        <w:widowControl/>
        <w:jc w:val="center"/>
        <w:rPr>
          <w:b/>
        </w:rPr>
      </w:pPr>
      <w:r>
        <w:rPr>
          <w:b/>
        </w:rPr>
        <w:t>SECTION 3</w:t>
      </w:r>
    </w:p>
    <w:p>
      <w:pPr>
        <w:pStyle w:val="Normal"/>
        <w:widowControl/>
        <w:jc w:val="center"/>
        <w:rPr>
          <w:b/>
        </w:rPr>
      </w:pPr>
      <w:r>
        <w:rPr>
          <w:b/>
        </w:rPr>
        <w:t>REPRESENTATIONS AND WARRANTIES</w:t>
      </w:r>
    </w:p>
    <w:p>
      <w:pPr>
        <w:pStyle w:val="Normal"/>
        <w:widowControl/>
        <w:rPr/>
      </w:pPr>
      <w:r>
        <w:rPr/>
      </w:r>
    </w:p>
    <w:p>
      <w:pPr>
        <w:pStyle w:val="Normal"/>
        <w:widowControl/>
        <w:ind w:firstLine="720" w:end="0"/>
        <w:rPr/>
      </w:pPr>
      <w:r>
        <w:rPr/>
        <w:t>3.1</w:t>
        <w:tab/>
      </w:r>
      <w:r>
        <w:rPr>
          <w:u w:val="single"/>
        </w:rPr>
        <w:t>Representations and Warranties of ENA</w:t>
      </w:r>
      <w:r>
        <w:rPr/>
        <w:t>.  In order to induce SEL to enter into this Agreement, ENA represents, warrants, covenants and agrees with SEL as follows.  Such representations, warranties, covenants and  agreements are made as of the date of this Agreement and shall survive the consummation of the transactions contemplated hereby until the Company is terminated.</w:t>
      </w:r>
    </w:p>
    <w:p>
      <w:pPr>
        <w:pStyle w:val="Normal"/>
        <w:widowControl/>
        <w:rPr/>
      </w:pPr>
      <w:r>
        <w:rPr/>
      </w:r>
    </w:p>
    <w:p>
      <w:pPr>
        <w:pStyle w:val="Normal"/>
        <w:widowControl/>
        <w:ind w:firstLine="1440" w:end="0"/>
        <w:rPr/>
      </w:pPr>
      <w:r>
        <w:rPr/>
        <w:t xml:space="preserve">3.1.1.  </w:t>
      </w:r>
      <w:r>
        <w:rPr>
          <w:u w:val="single"/>
        </w:rPr>
        <w:t>Corporate Organization; Etc.</w:t>
      </w:r>
      <w:r>
        <w:rPr/>
        <w:t xml:space="preserve">  ENA is a corporation duly organized, validly existing and in good standing under the laws of the State of Delaware.</w:t>
      </w:r>
    </w:p>
    <w:p>
      <w:pPr>
        <w:pStyle w:val="Normal"/>
        <w:widowControl/>
        <w:ind w:firstLine="1440" w:end="0"/>
        <w:rPr/>
      </w:pPr>
      <w:r>
        <w:rPr/>
      </w:r>
    </w:p>
    <w:p>
      <w:pPr>
        <w:pStyle w:val="Normal"/>
        <w:widowControl/>
        <w:ind w:firstLine="1440" w:end="0"/>
        <w:rPr/>
      </w:pPr>
      <w:r>
        <w:rPr/>
        <w:t xml:space="preserve">3.1.2.  </w:t>
      </w:r>
      <w:r>
        <w:rPr>
          <w:u w:val="single"/>
        </w:rPr>
        <w:t>Authorization, Etc.</w:t>
      </w:r>
      <w:r>
        <w:rPr/>
        <w:t xml:space="preserve">  ENA has full corporate power and authority to enter into and perform this Agreement.  The Board of Directors of ENA has taken all actions required by law, ENA’s Certificate of Incorporation, its Bylaws or otherwise to be taken to authorize the execution, delivery and performance of this Agreement by ENA, and this Agreement has been duly executed and delivered by ENA and constitutes the legal, valid and binding agreement of ENA, enforceable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Normal"/>
        <w:widowControl/>
        <w:rPr/>
      </w:pPr>
      <w:r>
        <w:rPr/>
      </w:r>
    </w:p>
    <w:p>
      <w:pPr>
        <w:pStyle w:val="Normal"/>
        <w:widowControl/>
        <w:ind w:firstLine="1440" w:end="0"/>
        <w:rPr>
          <w:b/>
        </w:rPr>
      </w:pPr>
      <w:r>
        <w:rPr/>
        <w:t xml:space="preserve">3.1.3.  </w:t>
      </w:r>
      <w:r>
        <w:rPr>
          <w:u w:val="single"/>
        </w:rPr>
        <w:t>No Violation</w:t>
      </w:r>
      <w:r>
        <w:rPr/>
        <w:t>.  Neither the execution, delivery or performance of this Agreement by ENA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or the Company under, any agreement or commitment to which ENA or the Company is a party or by which ENA or the Company is bound, or violate any statute or law or any judgment, decree, order, regulation or rule of any court or governmental authority by which ENA or the Company is bound.</w:t>
      </w:r>
    </w:p>
    <w:p>
      <w:pPr>
        <w:pStyle w:val="Normal"/>
        <w:widowControl/>
        <w:rPr>
          <w:b/>
        </w:rPr>
      </w:pPr>
      <w:r>
        <w:rPr>
          <w:b/>
        </w:rPr>
      </w:r>
    </w:p>
    <w:p>
      <w:pPr>
        <w:pStyle w:val="Normal"/>
        <w:widowControl/>
        <w:ind w:firstLine="1440" w:end="0"/>
        <w:rPr/>
      </w:pPr>
      <w:r>
        <w:rPr/>
        <w:t xml:space="preserve">3.1.4.  </w:t>
      </w:r>
      <w:r>
        <w:rPr>
          <w:u w:val="single"/>
        </w:rPr>
        <w:t>Consents and Approvals</w:t>
      </w:r>
      <w:r>
        <w:rPr/>
        <w:t>.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w:t>
      </w:r>
    </w:p>
    <w:p>
      <w:pPr>
        <w:pStyle w:val="Normal"/>
        <w:widowControl/>
        <w:rPr/>
      </w:pPr>
      <w:r>
        <w:rPr/>
      </w:r>
    </w:p>
    <w:p>
      <w:pPr>
        <w:pStyle w:val="Normal"/>
        <w:widowControl/>
        <w:ind w:firstLine="1440" w:end="0"/>
        <w:rPr/>
      </w:pPr>
      <w:r>
        <w:rPr/>
        <w:t xml:space="preserve">3.1.5.  </w:t>
      </w:r>
      <w:r>
        <w:rPr>
          <w:u w:val="single"/>
        </w:rPr>
        <w:t>Right to Purchase Turbine</w:t>
      </w:r>
      <w:r>
        <w:rPr/>
        <w:t>.  In exchange for consideration in the amount of Sixteen Million One Hundred Thousand and No/100 Dollars ($16,100,000.00), the Company has acquired, pursuant to an agreement of even date herewith between the Company and GE (the “</w:t>
      </w:r>
      <w:r>
        <w:rPr>
          <w:u w:val="single"/>
        </w:rPr>
        <w:t>Facility Agreement</w:t>
      </w:r>
      <w:r>
        <w:rPr/>
        <w:t>”), rights and obligations associated with the purchase of one LM6000 enhanced SPRINT dual-fuel combustion turbine generator set (the “</w:t>
      </w:r>
      <w:r>
        <w:rPr>
          <w:u w:val="single"/>
        </w:rPr>
        <w:t>Subject Unit</w:t>
      </w:r>
      <w:r>
        <w:rPr/>
        <w:t>”) from GE.</w:t>
      </w:r>
    </w:p>
    <w:p>
      <w:pPr>
        <w:pStyle w:val="Normal"/>
        <w:widowControl/>
        <w:rPr/>
      </w:pPr>
      <w:r>
        <w:rPr/>
      </w:r>
    </w:p>
    <w:p>
      <w:pPr>
        <w:pStyle w:val="Normal"/>
        <w:widowControl/>
        <w:ind w:firstLine="720" w:end="0"/>
        <w:rPr/>
      </w:pPr>
      <w:r>
        <w:rPr/>
        <w:t>3.2</w:t>
        <w:tab/>
      </w:r>
      <w:r>
        <w:rPr>
          <w:u w:val="single"/>
        </w:rPr>
        <w:t>Representations and Warranties of SEL</w:t>
      </w:r>
      <w:r>
        <w:rPr/>
        <w:t>.  In order to induce ENA to enter into this Agreement, SEL represents, warrants, covenants and agrees with ENA as follows.  Such representations, warranties, covenants and  agreements are made as of the date of this Agreement and shall survive the consummation of the transactions contemplated hereby until the Company is terminated.</w:t>
      </w:r>
    </w:p>
    <w:p>
      <w:pPr>
        <w:pStyle w:val="Normal"/>
        <w:widowControl/>
        <w:rPr/>
      </w:pPr>
      <w:r>
        <w:rPr/>
      </w:r>
    </w:p>
    <w:p>
      <w:pPr>
        <w:pStyle w:val="Normal"/>
        <w:widowControl/>
        <w:ind w:firstLine="1440" w:end="0"/>
        <w:rPr/>
      </w:pPr>
      <w:r>
        <w:rPr/>
        <w:t xml:space="preserve">3.2.1.  </w:t>
      </w:r>
      <w:r>
        <w:rPr>
          <w:u w:val="single"/>
        </w:rPr>
        <w:t>Corporate Organization; Etc.</w:t>
      </w:r>
      <w:r>
        <w:rPr/>
        <w:t xml:space="preserve">  SEL is a limited liability company duly organized, validly existing and in good standing under the laws of the State of Delaware.</w:t>
      </w:r>
    </w:p>
    <w:p>
      <w:pPr>
        <w:pStyle w:val="Normal"/>
        <w:widowControl/>
        <w:rPr/>
      </w:pPr>
      <w:r>
        <w:rPr/>
      </w:r>
    </w:p>
    <w:p>
      <w:pPr>
        <w:pStyle w:val="Normal"/>
        <w:widowControl/>
        <w:ind w:firstLine="1440" w:end="0"/>
        <w:rPr/>
      </w:pPr>
      <w:r>
        <w:rPr/>
        <w:t xml:space="preserve">3.2.2.  </w:t>
      </w:r>
      <w:r>
        <w:rPr>
          <w:u w:val="single"/>
        </w:rPr>
        <w:t>Authorization, Etc.</w:t>
      </w:r>
      <w:r>
        <w:rPr/>
        <w:t xml:space="preserve">  SEL has full corporate power and authority to enter into and perform this Agreement.  The Board of Directors of SEL has taken all actions required by law, SEL’s Certificate of Formation, its Limited Liability Company Agreement or otherwise to be taken to authorize the execution, delivery and performance of this Agreement by SEL, and this Agreement has been duly executed and delivered by SEL and constitutes the legal, valid and binding agreement of SEL, enforceable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Normal"/>
        <w:widowControl/>
        <w:rPr/>
      </w:pPr>
      <w:r>
        <w:rPr/>
      </w:r>
    </w:p>
    <w:p>
      <w:pPr>
        <w:pStyle w:val="Normal"/>
        <w:widowControl/>
        <w:ind w:firstLine="1440" w:end="0"/>
        <w:rPr/>
      </w:pPr>
      <w:r>
        <w:rPr/>
        <w:t xml:space="preserve">3.2.3.  </w:t>
      </w:r>
      <w:r>
        <w:rPr>
          <w:u w:val="single"/>
        </w:rPr>
        <w:t>No Violation</w:t>
      </w:r>
      <w:r>
        <w:rPr/>
        <w:t>.  Neither the execution, delivery or performance of this Agreement by SEL will violate any provision of the Certificate of Formation or Limited Liability Company Agreement of SEL,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SEL under, any agreement or commitment to which SEL is a party or by which SEL is bound, or violate any statute or law or any judgment, decree, order, regulation or rule of any court or governmental authority by which SEL is bound.</w:t>
      </w:r>
    </w:p>
    <w:p>
      <w:pPr>
        <w:pStyle w:val="Normal"/>
        <w:widowControl/>
        <w:rPr/>
      </w:pPr>
      <w:r>
        <w:rPr/>
      </w:r>
    </w:p>
    <w:p>
      <w:pPr>
        <w:pStyle w:val="Normal"/>
        <w:widowControl/>
        <w:ind w:firstLine="1440" w:end="0"/>
        <w:rPr/>
      </w:pPr>
      <w:r>
        <w:rPr/>
        <w:t xml:space="preserve">3.2.4.  </w:t>
      </w:r>
      <w:r>
        <w:rPr>
          <w:u w:val="single"/>
        </w:rPr>
        <w:t>Consents and Approvals</w:t>
      </w:r>
      <w:r>
        <w:rPr/>
        <w:t>.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SEL, including, without limitation, consents from parties to loans, contracts, leases or other agreements, except such as have been obtained.</w:t>
      </w:r>
    </w:p>
    <w:p>
      <w:pPr>
        <w:pStyle w:val="Normal"/>
        <w:widowControl/>
        <w:rPr/>
      </w:pPr>
      <w:r>
        <w:rPr/>
      </w:r>
    </w:p>
    <w:p>
      <w:pPr>
        <w:pStyle w:val="Normal"/>
        <w:widowControl/>
        <w:jc w:val="center"/>
        <w:rPr>
          <w:b/>
        </w:rPr>
      </w:pPr>
      <w:r>
        <w:rPr>
          <w:b/>
        </w:rPr>
        <w:t>SECTION 4</w:t>
      </w:r>
    </w:p>
    <w:p>
      <w:pPr>
        <w:pStyle w:val="Normal"/>
        <w:widowControl/>
        <w:jc w:val="center"/>
        <w:rPr>
          <w:b/>
        </w:rPr>
      </w:pPr>
      <w:r>
        <w:rPr>
          <w:b/>
        </w:rPr>
        <w:t>MANAGEMENT AND RELATED MATTERS</w:t>
      </w:r>
    </w:p>
    <w:p>
      <w:pPr>
        <w:pStyle w:val="Normal"/>
        <w:widowControl/>
        <w:rPr/>
      </w:pPr>
      <w:r>
        <w:rPr/>
      </w:r>
    </w:p>
    <w:p>
      <w:pPr>
        <w:pStyle w:val="Normal"/>
        <w:widowControl/>
        <w:ind w:firstLine="720" w:end="0"/>
        <w:rPr/>
      </w:pPr>
      <w:r>
        <w:rPr/>
        <w:t>4.1</w:t>
        <w:tab/>
      </w:r>
      <w:r>
        <w:rPr>
          <w:u w:val="single"/>
        </w:rPr>
        <w:t>Management</w:t>
      </w:r>
      <w:r>
        <w:rPr/>
        <w:t>.  (a)  Subject to Section 4.2 and the further terms and conditions of this Agreement, the Company shall be managed exclusively by the Members, which shall conduct the business and affairs of the Company and exercise all powers of the Company through their representatives on a Management Board (the “</w:t>
      </w:r>
      <w:r>
        <w:rPr>
          <w:u w:val="single"/>
        </w:rPr>
        <w:t>Board</w:t>
      </w:r>
      <w:r>
        <w:rPr/>
        <w:t>”).  The Board shall consist of four (4) individuals, three (3) of whom shall be designated by SEL , and one (1) of whom shall be designated by ENA.  Each such individual will have one vote on any matter to be acted upon by the Board.  Members of the Board are sometimes referred to herein as “</w:t>
      </w:r>
      <w:r>
        <w:rPr>
          <w:u w:val="single"/>
        </w:rPr>
        <w:t>Directors</w:t>
      </w:r>
      <w:r>
        <w:rPr/>
        <w:t xml:space="preserve">.”  </w:t>
      </w:r>
    </w:p>
    <w:p>
      <w:pPr>
        <w:pStyle w:val="Normal"/>
        <w:widowControl/>
        <w:ind w:firstLine="720" w:end="0"/>
        <w:rPr/>
      </w:pPr>
      <w:r>
        <w:rPr/>
      </w:r>
    </w:p>
    <w:p>
      <w:pPr>
        <w:pStyle w:val="Normal"/>
        <w:widowControl/>
        <w:ind w:hanging="720" w:start="1440" w:end="0"/>
        <w:rPr/>
      </w:pPr>
      <w:r>
        <w:rPr/>
        <w:t>(i)</w:t>
        <w:tab/>
        <w:t>The Directors will take action on behalf of the Members, and shall cast the votes of the Member appointing the Director.  In casting any vote, each Director will act in accordance with the best interests of the Member that appointed such Director, and shall have no fiduciary or other duty to act in the best interests of the Company or the Members generally.  Each Member, acting through its Directors, may in its sole discretion approve or decline to approve any matter presented to the Board, and such decision is not subject to dispute.</w:t>
      </w:r>
    </w:p>
    <w:p>
      <w:pPr>
        <w:pStyle w:val="Normal"/>
        <w:widowControl/>
        <w:rPr/>
      </w:pPr>
      <w:r>
        <w:rPr/>
      </w:r>
    </w:p>
    <w:p>
      <w:pPr>
        <w:pStyle w:val="Normal"/>
        <w:widowControl/>
        <w:ind w:hanging="720" w:start="1440" w:end="0"/>
        <w:rPr/>
      </w:pPr>
      <w:r>
        <w:rPr/>
        <w:t>(ii)</w:t>
        <w:tab/>
        <w:t>Each Member shall have the right, at any time, with or without cause, to designate, redesignate, replace and remove any Director designated by it, to fill any vacancy in the Directors that may be designated by it, and to appoint one or more alternate Directors to serve when one or more of the Directors appointed by such Member is temporarily unavailable.  Appointment and removal shall be by written notice to all Members.  No Member, acting in its capacity as a Member, shall have the authority to bind the Company.  Any action that may be taken by the Board may also be taken by action of both Members acting together.</w:t>
      </w:r>
    </w:p>
    <w:p>
      <w:pPr>
        <w:pStyle w:val="Normal"/>
        <w:widowControl/>
        <w:rPr/>
      </w:pPr>
      <w:r>
        <w:rPr/>
      </w:r>
    </w:p>
    <w:p>
      <w:pPr>
        <w:pStyle w:val="Normal"/>
        <w:widowControl/>
        <w:ind w:firstLine="1440" w:end="0"/>
        <w:rPr/>
      </w:pPr>
      <w:r>
        <w:rPr/>
        <w:t>(b)</w:t>
        <w:tab/>
        <w:t>The initial Directors designated by SEL are John D. Jones, Steve Weyel and West Griffin, and the initial Director designated by ENA is Ben F. Jacoby.</w:t>
      </w:r>
    </w:p>
    <w:p>
      <w:pPr>
        <w:pStyle w:val="Normal"/>
        <w:widowControl/>
        <w:rPr/>
      </w:pPr>
      <w:r>
        <w:rPr/>
      </w:r>
    </w:p>
    <w:p>
      <w:pPr>
        <w:pStyle w:val="Normal"/>
        <w:widowControl/>
        <w:ind w:firstLine="1440" w:end="0"/>
        <w:rPr/>
      </w:pPr>
      <w:r>
        <w:rPr/>
        <w:t>(c)</w:t>
        <w:tab/>
        <w:t>The Board shall hold regular meetings on such schedule as the Board may establish from time to time.  Each Member may call special meetings of the Board from time to time as it deems to be appropriate.  Any topic relating to the business of the Company may be discussed at any Board meeting.  No notice is required of regular Board meetings held in accordance with such schedule as may be established by the Board from time to time.  Written notice of special Board meetings shall be given by the Member calling the special Board meeting to the other Member not less than three (3) Business Days before the meeting.  Board meetings shall be held in such locations as the Board shall establish from time to time.  Directors may participate in Board meetings by conference telephone or other communications equipment by which all participating Directors may hear each other.</w:t>
      </w:r>
    </w:p>
    <w:p>
      <w:pPr>
        <w:pStyle w:val="Normal"/>
        <w:widowControl/>
        <w:rPr/>
      </w:pPr>
      <w:r>
        <w:rPr/>
      </w:r>
    </w:p>
    <w:p>
      <w:pPr>
        <w:pStyle w:val="Normal"/>
        <w:widowControl/>
        <w:ind w:firstLine="1440" w:end="0"/>
        <w:rPr/>
      </w:pPr>
      <w:r>
        <w:rPr/>
        <w:t>(d)</w:t>
        <w:tab/>
        <w:t xml:space="preserve">A quorum of the Board shall consist of three (3) of the Directors then in office.  A quorum must be present at any regular or special meeting in order for the Board to conduct business, and the concurrence of a majority of the Directors who are present at a meeting at which a quorum is present shall be required for any act of the Board.  The Board may also act by written consent so long as at least a majority of the Directors executes such consent and either (i) at least one Director appointed by each Member executes such consent or (ii) notice of the matter to be acted upon is provided to each Director not less than three (3) Business Days before the action is taken. </w:t>
      </w:r>
    </w:p>
    <w:p>
      <w:pPr>
        <w:pStyle w:val="Normal"/>
        <w:widowControl/>
        <w:ind w:firstLine="1440" w:end="0"/>
        <w:rPr/>
      </w:pPr>
      <w:r>
        <w:rPr/>
      </w:r>
    </w:p>
    <w:p>
      <w:pPr>
        <w:pStyle w:val="Normal"/>
        <w:widowControl/>
        <w:ind w:firstLine="1440" w:end="0"/>
        <w:rPr/>
      </w:pPr>
      <w:r>
        <w:rPr/>
        <w:t>(e)</w:t>
        <w:tab/>
        <w:t>Each Member will have complete access to, and the right to audit, the books and records of the Company, and have such additional rights of access and audit as shall be necessary to operate under and enforce compliance with this Agreement.</w:t>
      </w:r>
    </w:p>
    <w:p>
      <w:pPr>
        <w:pStyle w:val="Normal"/>
        <w:widowControl/>
        <w:rPr/>
      </w:pPr>
      <w:r>
        <w:rPr/>
      </w:r>
    </w:p>
    <w:p>
      <w:pPr>
        <w:pStyle w:val="Normal"/>
        <w:widowControl/>
        <w:ind w:firstLine="720" w:end="0"/>
        <w:rPr/>
      </w:pPr>
      <w:r>
        <w:rPr/>
        <w:t>4.2</w:t>
        <w:tab/>
      </w:r>
      <w:r>
        <w:rPr>
          <w:u w:val="single"/>
        </w:rPr>
        <w:t>Matters Requiring Unanimous Member Approval</w:t>
      </w:r>
      <w:r>
        <w:rPr/>
        <w:t>.  No Member acting alone shall have any authority with respect to, and unless approved by a unanimous vote of the Members the Company shall take no action with respect to, any of the following:</w:t>
      </w:r>
    </w:p>
    <w:p>
      <w:pPr>
        <w:pStyle w:val="Normal"/>
        <w:widowControl/>
        <w:rPr/>
      </w:pPr>
      <w:r>
        <w:rPr/>
      </w:r>
    </w:p>
    <w:p>
      <w:pPr>
        <w:pStyle w:val="Normal"/>
        <w:widowControl/>
        <w:ind w:firstLine="1440" w:end="0"/>
        <w:rPr/>
      </w:pPr>
      <w:r>
        <w:rPr/>
        <w:t>(a)</w:t>
        <w:tab/>
        <w:t>the conduct of any business by the Company other than that associated with the acquisition, ownership, operation, administration, maintenance, modification, financing, mortgage, pledge, encumbrance, lease or disposition of, or other dealing with, the Subject Unit and/or associated equipment;</w:t>
      </w:r>
    </w:p>
    <w:p>
      <w:pPr>
        <w:pStyle w:val="Normal"/>
        <w:widowControl/>
        <w:rPr/>
      </w:pPr>
      <w:r>
        <w:rPr/>
      </w:r>
    </w:p>
    <w:p>
      <w:pPr>
        <w:pStyle w:val="Normal"/>
        <w:widowControl/>
        <w:ind w:firstLine="1440" w:end="0"/>
        <w:rPr/>
      </w:pPr>
      <w:r>
        <w:rPr/>
        <w:t>(b)</w:t>
        <w:tab/>
        <w:t>the dissolution or the winding up of the Company’s affairs;</w:t>
      </w:r>
    </w:p>
    <w:p>
      <w:pPr>
        <w:pStyle w:val="Normal"/>
        <w:widowControl/>
        <w:rPr/>
      </w:pPr>
      <w:r>
        <w:rPr/>
      </w:r>
    </w:p>
    <w:p>
      <w:pPr>
        <w:pStyle w:val="Normal"/>
        <w:widowControl/>
        <w:ind w:firstLine="1440" w:end="0"/>
        <w:rPr/>
      </w:pPr>
      <w:r>
        <w:rPr/>
        <w:t>(c)</w:t>
        <w:tab/>
        <w:t>the approval of any proposed Capital Call; or</w:t>
      </w:r>
    </w:p>
    <w:p>
      <w:pPr>
        <w:pStyle w:val="Normal"/>
        <w:widowControl/>
        <w:ind w:firstLine="1440" w:end="0"/>
        <w:rPr/>
      </w:pPr>
      <w:r>
        <w:rPr/>
      </w:r>
    </w:p>
    <w:p>
      <w:pPr>
        <w:pStyle w:val="Normal"/>
        <w:widowControl/>
        <w:ind w:firstLine="1440" w:end="0"/>
        <w:rPr/>
      </w:pPr>
      <w:r>
        <w:rPr/>
        <w:t>(d)</w:t>
        <w:tab/>
        <w:t>the approval of any amendments, modifications or supplements to this Agreement.</w:t>
      </w:r>
    </w:p>
    <w:p>
      <w:pPr>
        <w:pStyle w:val="Normal"/>
        <w:widowControl/>
        <w:rPr/>
      </w:pPr>
      <w:r>
        <w:rPr/>
      </w:r>
    </w:p>
    <w:p>
      <w:pPr>
        <w:pStyle w:val="Normal"/>
        <w:widowControl/>
        <w:rPr/>
      </w:pPr>
      <w:r>
        <w:rPr/>
        <w:t>Each Member may in its sole discretion approve or decline to approve any of these matters, and such decision is not subject to dispute.</w:t>
      </w:r>
    </w:p>
    <w:p>
      <w:pPr>
        <w:pStyle w:val="Normal"/>
        <w:widowControl/>
        <w:rPr/>
      </w:pPr>
      <w:r>
        <w:rPr/>
      </w:r>
    </w:p>
    <w:p>
      <w:pPr>
        <w:pStyle w:val="Normal"/>
        <w:widowControl/>
        <w:ind w:firstLine="720" w:end="0"/>
        <w:rPr/>
      </w:pPr>
      <w:r>
        <w:rPr/>
        <w:t>4.3</w:t>
        <w:tab/>
      </w:r>
      <w:r>
        <w:rPr>
          <w:u w:val="single"/>
        </w:rPr>
        <w:t>Matters Requiring No Approval; Competing Activities</w:t>
      </w:r>
      <w:r>
        <w:rPr/>
        <w:t xml:space="preserve">.  Subject to the confidentiality provisions of </w:t>
      </w:r>
      <w:r>
        <w:rPr>
          <w:u w:val="single"/>
        </w:rPr>
        <w:t>Annex B</w:t>
      </w:r>
      <w:r>
        <w:rPr/>
        <w:t>, incorporated herein by reference, no approval by any Member or any Director shall be required in connection with activities of any Member which do not relate to the Company, including activities or relationships with entities that perform activities of a nature similar to the business of the Company.  No Member shall have a duty of disclosure, sharing of opportunities, or any other similar duty in connection with its conduct of, or negotiations to conduct, activities which do not relate to the Company.  Each Member shall be free to engage in business that is the same as or similar to the business conducted by the Company and in connection therewith such Member shall be under no obligation to provide the other Member with the opportunity to invest in or participate in such business.</w:t>
      </w:r>
    </w:p>
    <w:p>
      <w:pPr>
        <w:pStyle w:val="Normal"/>
        <w:widowControl/>
        <w:rPr/>
      </w:pPr>
      <w:r>
        <w:rPr/>
      </w:r>
    </w:p>
    <w:p>
      <w:pPr>
        <w:pStyle w:val="Normal"/>
        <w:widowControl/>
        <w:ind w:firstLine="720" w:end="0"/>
        <w:rPr/>
      </w:pPr>
      <w:r>
        <w:rPr/>
        <w:t>4.4</w:t>
        <w:tab/>
      </w:r>
      <w:r>
        <w:rPr>
          <w:u w:val="single"/>
        </w:rPr>
        <w:t>Officers and Other Agents</w:t>
      </w:r>
      <w:r>
        <w:rPr/>
        <w:t>.  The Board may appoint and delegate authority to such officers and other agents for the Company, with such titles and duties, as the Board reasonably deems to be appropriate.</w:t>
      </w:r>
    </w:p>
    <w:p>
      <w:pPr>
        <w:pStyle w:val="Normal"/>
        <w:widowControl/>
        <w:rPr/>
      </w:pPr>
      <w:r>
        <w:rPr/>
      </w:r>
    </w:p>
    <w:p>
      <w:pPr>
        <w:pStyle w:val="Normal"/>
        <w:widowControl/>
        <w:ind w:firstLine="720" w:end="0"/>
        <w:rPr/>
      </w:pPr>
      <w:r>
        <w:rPr/>
        <w:t>4.5</w:t>
        <w:tab/>
      </w:r>
      <w:r>
        <w:rPr>
          <w:u w:val="single"/>
        </w:rPr>
        <w:t>Meetings of Members</w:t>
      </w:r>
      <w:r>
        <w:rPr/>
        <w:t>.  Each Member may call, at such reasonable times and places as it determines to be appropriate, meetings of the Members to discuss matters relating to the Company.</w:t>
      </w:r>
    </w:p>
    <w:p>
      <w:pPr>
        <w:pStyle w:val="Normal"/>
        <w:widowControl/>
        <w:rPr/>
      </w:pPr>
      <w:r>
        <w:rPr/>
      </w:r>
    </w:p>
    <w:p>
      <w:pPr>
        <w:pStyle w:val="Normal"/>
        <w:widowControl/>
        <w:ind w:firstLine="720" w:end="0"/>
        <w:rPr/>
      </w:pPr>
      <w:r>
        <w:rPr/>
        <w:t>4.6</w:t>
        <w:tab/>
      </w:r>
      <w:r>
        <w:rPr>
          <w:u w:val="single"/>
        </w:rPr>
        <w:t>Indemnification of Management</w:t>
      </w:r>
      <w:r>
        <w:rPr/>
        <w:t>.  To the fullest extent permitted by the Act:</w:t>
      </w:r>
    </w:p>
    <w:p>
      <w:pPr>
        <w:pStyle w:val="Normal"/>
        <w:widowControl/>
        <w:rPr/>
      </w:pPr>
      <w:r>
        <w:rPr/>
      </w:r>
    </w:p>
    <w:p>
      <w:pPr>
        <w:pStyle w:val="Normal"/>
        <w:widowControl/>
        <w:ind w:firstLine="1440" w:end="0"/>
        <w:rPr/>
      </w:pPr>
      <w:r>
        <w:rPr/>
        <w:t>(a)</w:t>
        <w:tab/>
        <w:t>The Company (and any receiver, liquidator, or trustee of, or successor to, the Company) shall indemnify and hold harmless each Director and Officer from and against any and all liabilities, obligations, losses, damages, penalties, actions, judgments, suits, claims, proceedings, costs, expenses, and disbursements of any kind or nature whatsoever (including, without limitation, all costs and expenses of defense, appeal, and settlement of any and all suits, actions, and proceedings involving any Director or Officer, and all costs of investigation in connection therewith) that may be imposed on, incurred by, or asserted against any Director or Officer, in any way relating to or arising out of, or alleged to relate to or arise out of, any action, inaction, or omission on the part of such Director or Officer, in connection with managing or implementing the Company’s business and affairs or otherwise acting pursuant hereto; provided that the indemnification obligations in this Section 4.6 shall not apply to the portion of any liability, obligation, loss, damage, penalty, cost, expense, or disbursement that results from gross negligence, intentional misconduct or a knowing and willful violation of law.</w:t>
      </w:r>
    </w:p>
    <w:p>
      <w:pPr>
        <w:pStyle w:val="Normal"/>
        <w:widowControl/>
        <w:rPr/>
      </w:pPr>
      <w:r>
        <w:rPr/>
      </w:r>
    </w:p>
    <w:p>
      <w:pPr>
        <w:pStyle w:val="Normal"/>
        <w:widowControl/>
        <w:ind w:firstLine="1440" w:end="0"/>
        <w:rPr/>
      </w:pPr>
      <w:r>
        <w:rPr/>
        <w:t>(b)</w:t>
        <w:tab/>
        <w:t>The Company shall pay expenses as they are incurred by any Director or Officer</w:t>
      </w:r>
      <w:r>
        <w:rPr>
          <w:b/>
        </w:rPr>
        <w:t xml:space="preserve"> </w:t>
      </w:r>
      <w:r>
        <w:rPr/>
        <w:t>in connection with any action, claim, or proceeding that the Director or Officer asserts in good faith to be subject to the indemnification obligations set forth herein, upon receipt of an undertaking from the Director or Officer to repay all amounts so paid by the Company to the extent that it is finally determined that the Director or Officer is not entitled to be indemnified therefor under the terms hereof.</w:t>
      </w:r>
    </w:p>
    <w:p>
      <w:pPr>
        <w:pStyle w:val="Normal"/>
        <w:widowControl/>
        <w:rPr/>
      </w:pPr>
      <w:r>
        <w:rPr/>
      </w:r>
    </w:p>
    <w:p>
      <w:pPr>
        <w:pStyle w:val="Normal"/>
        <w:widowControl/>
        <w:ind w:firstLine="1440" w:end="0"/>
        <w:rPr/>
      </w:pPr>
      <w:r>
        <w:rPr/>
        <w:t>(c)</w:t>
        <w:tab/>
        <w:t xml:space="preserve">The indemnification to be provided by the Company hereunder shall be paid only from the assets of the Company, and no Member shall have any personal obligation, or any obligation to make any Capital Contribution, with respect thereto. </w:t>
      </w:r>
    </w:p>
    <w:p>
      <w:pPr>
        <w:pStyle w:val="Normal"/>
        <w:widowControl/>
        <w:rPr/>
      </w:pPr>
      <w:r>
        <w:rPr/>
      </w:r>
    </w:p>
    <w:p>
      <w:pPr>
        <w:pStyle w:val="Normal"/>
        <w:widowControl/>
        <w:ind w:firstLine="720" w:end="0"/>
        <w:rPr/>
      </w:pPr>
      <w:r>
        <w:rPr/>
        <w:t>4.7</w:t>
        <w:tab/>
      </w:r>
      <w:r>
        <w:rPr>
          <w:u w:val="single"/>
        </w:rPr>
        <w:t>Tax Matters Member</w:t>
      </w:r>
      <w:r>
        <w:rPr/>
        <w:t>.</w:t>
      </w:r>
    </w:p>
    <w:p>
      <w:pPr>
        <w:pStyle w:val="Normal"/>
        <w:widowControl/>
        <w:rPr/>
      </w:pPr>
      <w:r>
        <w:rPr/>
      </w:r>
    </w:p>
    <w:p>
      <w:pPr>
        <w:pStyle w:val="Normal"/>
        <w:widowControl/>
        <w:ind w:firstLine="1440" w:end="0"/>
        <w:rPr/>
      </w:pPr>
      <w:r>
        <w:rPr/>
        <w:t>(a)</w:t>
        <w:tab/>
        <w:t>SEL  is hereby designated as the “tax matters partner” of the Company under Code Section 6231(a)(7) (the “</w:t>
      </w:r>
      <w:r>
        <w:rPr>
          <w:u w:val="single"/>
        </w:rPr>
        <w:t>Tax Matters Member</w:t>
      </w:r>
      <w:r>
        <w:rPr/>
        <w:t>”).  The Tax Matters Member shall give prompt notice to the Members of (i) the receipt by the Tax Matters Member of written notice that a federal, state or local taxing authority intends to examine the Company’s income tax returns for any year; (ii) receipt by the Tax Matters Member of written notice of a final partnership administrative adjustment under Code Section 6223; and (iii) receipt of any request by the Tax Matters Member from the Internal Revenue Service for waiver of any applicable statute of limitations with respect to any tax return of the Company.</w:t>
      </w:r>
    </w:p>
    <w:p>
      <w:pPr>
        <w:pStyle w:val="Normal"/>
        <w:widowControl/>
        <w:rPr/>
      </w:pPr>
      <w:r>
        <w:rPr/>
      </w:r>
    </w:p>
    <w:p>
      <w:pPr>
        <w:pStyle w:val="Normal"/>
        <w:widowControl/>
        <w:ind w:firstLine="1440" w:end="0"/>
        <w:rPr/>
      </w:pPr>
      <w:r>
        <w:rPr/>
        <w:t>(b)</w:t>
        <w:tab/>
        <w:t>The Tax Matters Member shall prepare or cause to be prepared, on a timely basis, all tax returns required of the Company, which returns shall be reviewed and approved in advance of filing by the other Member.  As soon as practicable after the end of each Fiscal Year, the Tax Matters Member shall furnish to each Member such information in the possession of the Tax Matters Member as is requested by such Member as necessary to timely fulfill such Member’s federal, state, local and foreign tax obligations, including Form K</w:t>
        <w:noBreakHyphen/>
        <w:t>1 or any similar form as may be required by the Code or the Internal Revenue Service.  The Members shall file their individual or corporate returns in a manner consistent with the Company’s tax and information returns.</w:t>
      </w:r>
    </w:p>
    <w:p>
      <w:pPr>
        <w:pStyle w:val="Normal"/>
        <w:widowControl/>
        <w:rPr/>
      </w:pPr>
      <w:r>
        <w:rPr/>
      </w:r>
    </w:p>
    <w:p>
      <w:pPr>
        <w:pStyle w:val="Normal"/>
        <w:widowControl/>
        <w:ind w:firstLine="1440" w:end="0"/>
        <w:rPr/>
      </w:pPr>
      <w:r>
        <w:rPr/>
        <w:t>(c)</w:t>
        <w:tab/>
        <w:t>The Tax Matters Member shall use its best efforts to do all acts and take whatever steps are required to maximize, in the aggregate, the federal, state and local income tax advantages available to the Company and shall defend all tax audits and litigation with respect thereto.  The Board and the Tax Matters Member shall cause the books, records and tax returns of the Company to be maintained in a manner consistent with the acts, elections and steps taken by the Company.</w:t>
      </w:r>
    </w:p>
    <w:p>
      <w:pPr>
        <w:pStyle w:val="Normal"/>
        <w:widowControl/>
        <w:rPr/>
      </w:pPr>
      <w:r>
        <w:rPr/>
      </w:r>
    </w:p>
    <w:p>
      <w:pPr>
        <w:pStyle w:val="Normal"/>
        <w:widowControl/>
        <w:ind w:firstLine="1440" w:end="0"/>
        <w:rPr/>
      </w:pPr>
      <w:r>
        <w:rPr/>
        <w:t>(d)</w:t>
        <w:tab/>
        <w:t xml:space="preserve">The Tax Matters Member may, if it determines that the retention of accountants or other professionals would be in the best interests of the Company, retain such accountants or professionals to assist the Tax Matters Member in its duties as Tax Matters Member.  The Company shall indemnify and reimburse the Tax Matters Member for outside professional, legal and accounting fees borne by the Tax Matters Member, incurred in connection with fulfilling its duties as Tax Matters Member, including, without limitation, the preparation of the Company’s tax returns and any administrative or judicial proceeding with respect to any audit of the Company’s tax returns.  </w:t>
      </w:r>
    </w:p>
    <w:p>
      <w:pPr>
        <w:pStyle w:val="Normal"/>
        <w:widowControl/>
        <w:rPr/>
      </w:pPr>
      <w:r>
        <w:rPr/>
      </w:r>
    </w:p>
    <w:p>
      <w:pPr>
        <w:pStyle w:val="Normal"/>
        <w:widowControl/>
        <w:ind w:firstLine="720" w:end="0"/>
        <w:rPr/>
      </w:pPr>
      <w:r>
        <w:rPr/>
        <w:t>4.8</w:t>
        <w:tab/>
      </w:r>
      <w:r>
        <w:rPr>
          <w:u w:val="single"/>
        </w:rPr>
        <w:t>Records; Quarterly Reports</w:t>
      </w:r>
      <w:r>
        <w:rPr/>
        <w:t xml:space="preserve">.  The Board shall cause the Company to maintain complete and accurate books and records. The Company’s books of account shall be maintained on an accrual basis, showing all receipts and expenditures, assets and liabilities, Profits and Losses, and all other records necessary for recording the Company’s business and affairs, all in accordance with GAAP, consistently applied and as required by this Agreement.  Each Member will have complete access to, and the right to inspect and audit, the books and records of the Company. </w:t>
      </w:r>
    </w:p>
    <w:p>
      <w:pPr>
        <w:pStyle w:val="Normal"/>
        <w:widowControl/>
        <w:rPr/>
      </w:pPr>
      <w:r>
        <w:rPr/>
      </w:r>
    </w:p>
    <w:p>
      <w:pPr>
        <w:pStyle w:val="Normal"/>
        <w:widowControl/>
        <w:ind w:firstLine="720" w:end="0"/>
        <w:rPr/>
      </w:pPr>
      <w:r>
        <w:rPr/>
        <w:t>4.9</w:t>
        <w:tab/>
      </w:r>
      <w:r>
        <w:rPr>
          <w:u w:val="single"/>
        </w:rPr>
        <w:t>Retention of Professionals, Others</w:t>
      </w:r>
      <w:r>
        <w:rPr/>
        <w:t>.  The Board may retain accountants, attorneys or other professionals and consultants, advisors or other agents in connection with the affairs of the Company as it determines to be in the best interests of the Company.</w:t>
      </w:r>
    </w:p>
    <w:p>
      <w:pPr>
        <w:pStyle w:val="Normal"/>
        <w:widowControl/>
        <w:rPr/>
      </w:pPr>
      <w:r>
        <w:rPr/>
      </w:r>
    </w:p>
    <w:p>
      <w:pPr>
        <w:pStyle w:val="Normal"/>
        <w:widowControl/>
        <w:ind w:firstLine="720" w:end="0"/>
        <w:rPr/>
      </w:pPr>
      <w:r>
        <w:rPr/>
        <w:t>4.10</w:t>
        <w:tab/>
      </w:r>
      <w:r>
        <w:rPr>
          <w:u w:val="single"/>
        </w:rPr>
        <w:t>Bank Accounts</w:t>
      </w:r>
      <w:r>
        <w:rPr/>
        <w:t>.  The Board shall cause to be maintained one or more accounts for the Company in such depositories as the Board shall select.  All income of the Company from whatever source received shall be deposited to such accounts, all expenses of the Company shall be paid from such accounts, and no funds not belonging to the Company shall be deposited to such accounts.  All amounts so deposited shall be received, held and disbursed by a person or persons designated by the Board only for the purposes authorized by this Agreement.</w:t>
      </w:r>
    </w:p>
    <w:p>
      <w:pPr>
        <w:pStyle w:val="Normal"/>
        <w:widowControl/>
        <w:ind w:firstLine="720" w:end="0"/>
        <w:rPr/>
      </w:pPr>
      <w:r>
        <w:rPr/>
      </w:r>
    </w:p>
    <w:p>
      <w:pPr>
        <w:pStyle w:val="Normal"/>
        <w:widowControl/>
        <w:jc w:val="center"/>
        <w:rPr>
          <w:b/>
        </w:rPr>
      </w:pPr>
      <w:r>
        <w:rPr>
          <w:b/>
        </w:rPr>
        <w:t>SECTION 5</w:t>
      </w:r>
    </w:p>
    <w:p>
      <w:pPr>
        <w:pStyle w:val="Normal"/>
        <w:widowControl/>
        <w:jc w:val="center"/>
        <w:rPr>
          <w:b/>
        </w:rPr>
      </w:pPr>
      <w:r>
        <w:rPr>
          <w:b/>
        </w:rPr>
        <w:t>FINANCIAL MATTERS</w:t>
      </w:r>
    </w:p>
    <w:p>
      <w:pPr>
        <w:pStyle w:val="Normal"/>
        <w:widowControl/>
        <w:rPr/>
      </w:pPr>
      <w:r>
        <w:rPr/>
      </w:r>
    </w:p>
    <w:p>
      <w:pPr>
        <w:pStyle w:val="Normal"/>
        <w:widowControl/>
        <w:ind w:firstLine="720" w:end="0"/>
        <w:rPr/>
      </w:pPr>
      <w:r>
        <w:rPr/>
        <w:t>5.1</w:t>
        <w:tab/>
      </w:r>
      <w:r>
        <w:rPr>
          <w:u w:val="single"/>
        </w:rPr>
        <w:t>Capital Contributions</w:t>
      </w:r>
      <w:r>
        <w:rPr/>
        <w:t>.</w:t>
      </w:r>
    </w:p>
    <w:p>
      <w:pPr>
        <w:pStyle w:val="Normal"/>
        <w:widowControl/>
        <w:rPr/>
      </w:pPr>
      <w:r>
        <w:rPr/>
      </w:r>
    </w:p>
    <w:p>
      <w:pPr>
        <w:pStyle w:val="Normal"/>
        <w:widowControl/>
        <w:ind w:firstLine="1440" w:end="0"/>
        <w:rPr/>
      </w:pPr>
      <w:r>
        <w:rPr/>
        <w:t>(a)</w:t>
        <w:tab/>
      </w:r>
      <w:r>
        <w:rPr>
          <w:u w:val="single"/>
        </w:rPr>
        <w:t>Initial Capital Contributions</w:t>
      </w:r>
      <w:r>
        <w:rPr/>
        <w:t>.  Prior to the execution of this Agreement, ENA contributed cash in the amount of Two Hundred and No/100 Dollars ($200.00) to the capital of the Company.  Simultaneously with the execution of this Agreement, SEL has contributed cash in the amount of Eight Hundred and No/100 Dollars ($800.00) to the capital of the Company.  The Members acknowledge that ENA owns a 20% membership interest in the Company and SEL owns an 80% membership interest in the Company (each such membership interest being referred to herein as the Member’s “</w:t>
      </w:r>
      <w:r>
        <w:rPr>
          <w:u w:val="single"/>
        </w:rPr>
        <w:t>Percentage Interest</w:t>
      </w:r>
      <w:r>
        <w:rPr/>
        <w:t xml:space="preserve">”), and that except for the capital contributed as described in this Section 5.1(a), no Member has transferred any property to the Company in exchange for membership interests in the Company. </w:t>
      </w:r>
    </w:p>
    <w:p>
      <w:pPr>
        <w:pStyle w:val="Normal"/>
        <w:widowControl/>
        <w:rPr/>
      </w:pPr>
      <w:r>
        <w:rPr/>
      </w:r>
    </w:p>
    <w:p>
      <w:pPr>
        <w:pStyle w:val="Normal"/>
        <w:widowControl/>
        <w:ind w:firstLine="1440" w:end="0"/>
        <w:rPr/>
      </w:pPr>
      <w:r>
        <w:rPr/>
        <w:t>(b)</w:t>
        <w:tab/>
      </w:r>
      <w:r>
        <w:rPr>
          <w:u w:val="single"/>
        </w:rPr>
        <w:t>Additional Capital Contributions</w:t>
      </w:r>
      <w:r>
        <w:rPr/>
        <w:t>.  No Member shall be required to make any additional contribution to the Company’s capital.  If the Members unanimously determine that additional working capital is necessary or desirable to the Company and that such requirement should be funded through additional capital contributions (a “</w:t>
      </w:r>
      <w:r>
        <w:rPr>
          <w:u w:val="single"/>
        </w:rPr>
        <w:t>Capital Call</w:t>
      </w:r>
      <w:r>
        <w:rPr/>
        <w:t>”), the Members shall contribute such additional capital in accordance with their respective Percentage Interests.  Except as otherwise provided in this Agreement, no Member shall demand or receive a return of its proposed Capital Contribution.</w:t>
      </w:r>
    </w:p>
    <w:p>
      <w:pPr>
        <w:pStyle w:val="Normal"/>
        <w:widowControl/>
        <w:ind w:firstLine="1440" w:end="0"/>
        <w:rPr/>
      </w:pPr>
      <w:r>
        <w:rPr/>
      </w:r>
    </w:p>
    <w:p>
      <w:pPr>
        <w:pStyle w:val="Normal"/>
        <w:widowControl/>
        <w:ind w:firstLine="1440" w:end="0"/>
        <w:rPr/>
      </w:pPr>
      <w:r>
        <w:rPr/>
        <w:t>(c)</w:t>
        <w:tab/>
      </w:r>
      <w:r>
        <w:rPr>
          <w:u w:val="single"/>
        </w:rPr>
        <w:t>Loans</w:t>
      </w:r>
      <w:r>
        <w:rPr/>
        <w:t>.  Any Member or any Affiliate of any Member may make a loan to the Company in such amount, on such terms and with such security as the Board may approve.</w:t>
      </w:r>
    </w:p>
    <w:p>
      <w:pPr>
        <w:pStyle w:val="Normal"/>
        <w:widowControl/>
        <w:rPr/>
      </w:pPr>
      <w:r>
        <w:rPr/>
      </w:r>
    </w:p>
    <w:p>
      <w:pPr>
        <w:pStyle w:val="Normal"/>
        <w:keepNext w:val="true"/>
        <w:widowControl/>
        <w:ind w:firstLine="720" w:end="0"/>
        <w:rPr/>
      </w:pPr>
      <w:r>
        <w:rPr/>
        <w:t>5.2</w:t>
        <w:tab/>
      </w:r>
      <w:r>
        <w:rPr>
          <w:u w:val="single"/>
        </w:rPr>
        <w:t>Allocation of Profits and Losses</w:t>
      </w:r>
      <w:r>
        <w:rPr/>
        <w:t>.</w:t>
      </w:r>
    </w:p>
    <w:p>
      <w:pPr>
        <w:pStyle w:val="Normal"/>
        <w:keepNext w:val="true"/>
        <w:widowControl/>
        <w:rPr/>
      </w:pPr>
      <w:r>
        <w:rPr/>
      </w:r>
    </w:p>
    <w:p>
      <w:pPr>
        <w:pStyle w:val="Normal"/>
        <w:keepNext w:val="true"/>
        <w:widowControl/>
        <w:ind w:firstLine="1440" w:end="0"/>
        <w:rPr/>
      </w:pPr>
      <w:r>
        <w:rPr/>
        <w:t>(a)</w:t>
        <w:tab/>
      </w:r>
      <w:r>
        <w:rPr>
          <w:u w:val="single"/>
        </w:rPr>
        <w:t>Profits</w:t>
      </w:r>
      <w:r>
        <w:rPr/>
        <w:t>.  Except as otherwise provided herein, Profits for each Fiscal Year shall be allocated as follows:</w:t>
      </w:r>
    </w:p>
    <w:p>
      <w:pPr>
        <w:pStyle w:val="Normal"/>
        <w:widowControl/>
        <w:rPr/>
      </w:pPr>
      <w:r>
        <w:rPr/>
      </w:r>
    </w:p>
    <w:p>
      <w:pPr>
        <w:pStyle w:val="Normal"/>
        <w:widowControl/>
        <w:ind w:firstLine="720" w:start="1440" w:end="0"/>
        <w:rPr/>
      </w:pPr>
      <w:r>
        <w:rPr/>
        <w:t>(i)</w:t>
        <w:tab/>
        <w:t>First, to the Members in proportion to and to the extent of the cumulative amount of Losses allocated to the Members for all prior Fiscal Years under Section 5.2(c) for which corresponding Profit allocations have not previously been made under this Section 5.2(a)(i); and</w:t>
      </w:r>
    </w:p>
    <w:p>
      <w:pPr>
        <w:pStyle w:val="Normal"/>
        <w:widowControl/>
        <w:rPr/>
      </w:pPr>
      <w:r>
        <w:rPr/>
      </w:r>
    </w:p>
    <w:p>
      <w:pPr>
        <w:pStyle w:val="Normal"/>
        <w:widowControl/>
        <w:ind w:firstLine="720" w:start="1440" w:end="0"/>
        <w:rPr/>
      </w:pPr>
      <w:r>
        <w:rPr/>
        <w:t>(ii)</w:t>
        <w:tab/>
        <w:t>Second, to the Members in proportion to and to the extent of the cumulative amount of Losses allocated to the Members for all prior Fiscal Years under Section 5.2(b)(iii) for which corresponding Profit allocations have not previously been made under this Section 5.2(a)(ii); and</w:t>
      </w:r>
    </w:p>
    <w:p>
      <w:pPr>
        <w:pStyle w:val="Normal"/>
        <w:widowControl/>
        <w:rPr/>
      </w:pPr>
      <w:r>
        <w:rPr/>
      </w:r>
    </w:p>
    <w:p>
      <w:pPr>
        <w:pStyle w:val="Normal"/>
        <w:widowControl/>
        <w:ind w:firstLine="720" w:start="1440" w:end="0"/>
        <w:rPr/>
      </w:pPr>
      <w:r>
        <w:rPr/>
        <w:t>(iii)</w:t>
        <w:tab/>
        <w:t>Third, to the Members in proportion to and to the extent of the cumulative amount of Losses allocated to the Members for all prior Fiscal Years under Section 5.2(b)(ii) for which corresponding Profit allocations have not previously been made under this Section 5.2(a)(iii); and</w:t>
      </w:r>
    </w:p>
    <w:p>
      <w:pPr>
        <w:pStyle w:val="Normal"/>
        <w:widowControl/>
        <w:rPr/>
      </w:pPr>
      <w:r>
        <w:rPr/>
      </w:r>
    </w:p>
    <w:p>
      <w:pPr>
        <w:pStyle w:val="Normal"/>
        <w:widowControl/>
        <w:ind w:firstLine="720" w:start="1440" w:end="0"/>
        <w:rPr/>
      </w:pPr>
      <w:r>
        <w:rPr/>
        <w:t>(iv)</w:t>
        <w:tab/>
        <w:t>Fourth, to ENA and to SEL in accordance with their Percentage Interests.</w:t>
      </w:r>
    </w:p>
    <w:p>
      <w:pPr>
        <w:pStyle w:val="Normal"/>
        <w:widowControl/>
        <w:rPr/>
      </w:pPr>
      <w:r>
        <w:rPr/>
      </w:r>
    </w:p>
    <w:p>
      <w:pPr>
        <w:pStyle w:val="Normal"/>
        <w:widowControl/>
        <w:ind w:firstLine="1440" w:end="0"/>
        <w:rPr/>
      </w:pPr>
      <w:r>
        <w:rPr/>
        <w:t>(b)</w:t>
        <w:tab/>
      </w:r>
      <w:r>
        <w:rPr>
          <w:u w:val="single"/>
        </w:rPr>
        <w:t>Losses</w:t>
      </w:r>
      <w:r>
        <w:rPr/>
        <w:t>.  Except as otherwise provided herein, Losses of the Company for each Fiscal Year shall be allocated as follows:</w:t>
      </w:r>
    </w:p>
    <w:p>
      <w:pPr>
        <w:pStyle w:val="Normal"/>
        <w:widowControl/>
        <w:rPr/>
      </w:pPr>
      <w:r>
        <w:rPr/>
      </w:r>
    </w:p>
    <w:p>
      <w:pPr>
        <w:pStyle w:val="Normal"/>
        <w:widowControl/>
        <w:ind w:firstLine="720" w:start="1440" w:end="0"/>
        <w:rPr/>
      </w:pPr>
      <w:r>
        <w:rPr/>
        <w:t>(i)</w:t>
        <w:tab/>
        <w:t>To SEL, until the cumulative Losses allocated to SEL for the current and all prior Fiscal Years is equal to the excess of (A) the cumulative allocations of Profits allocated to SEL pursuant to Section 5.2(a)(iv) for all prior Fiscal Years, over (B) the cumulative distributions of Distributable Cash made to SEL pursuant to Section 5.3(a)(i) for the current and all prior Fiscal Years.</w:t>
      </w:r>
    </w:p>
    <w:p>
      <w:pPr>
        <w:pStyle w:val="Normal"/>
        <w:widowControl/>
        <w:rPr/>
      </w:pPr>
      <w:r>
        <w:rPr/>
      </w:r>
    </w:p>
    <w:p>
      <w:pPr>
        <w:pStyle w:val="Normal"/>
        <w:widowControl/>
        <w:ind w:firstLine="720" w:start="1440" w:end="0"/>
        <w:rPr/>
      </w:pPr>
      <w:r>
        <w:rPr/>
        <w:t>(ii)</w:t>
        <w:tab/>
        <w:t>To the Members in proportion to, and to the extent of, their respective positive Capital Account balances; and then</w:t>
      </w:r>
    </w:p>
    <w:p>
      <w:pPr>
        <w:pStyle w:val="Normal"/>
        <w:widowControl/>
        <w:rPr/>
      </w:pPr>
      <w:r>
        <w:rPr/>
      </w:r>
    </w:p>
    <w:p>
      <w:pPr>
        <w:pStyle w:val="Normal"/>
        <w:widowControl/>
        <w:ind w:firstLine="720" w:start="1440" w:end="0"/>
        <w:rPr/>
      </w:pPr>
      <w:r>
        <w:rPr/>
        <w:t>(iii)</w:t>
        <w:tab/>
        <w:t>To ENA and to SEL in accordance with their Percentage Interests.</w:t>
      </w:r>
    </w:p>
    <w:p>
      <w:pPr>
        <w:pStyle w:val="Normal"/>
        <w:widowControl/>
        <w:rPr/>
      </w:pPr>
      <w:r>
        <w:rPr/>
      </w:r>
    </w:p>
    <w:p>
      <w:pPr>
        <w:pStyle w:val="Normal"/>
        <w:widowControl/>
        <w:ind w:firstLine="1440" w:end="0"/>
        <w:rPr/>
      </w:pPr>
      <w:r>
        <w:rPr/>
        <w:t>(c)</w:t>
        <w:tab/>
      </w:r>
      <w:r>
        <w:rPr>
          <w:u w:val="single"/>
        </w:rPr>
        <w:t>Limitation on Allocation of Losses</w:t>
      </w:r>
      <w:r>
        <w:rPr/>
        <w:t>.  Notwithstanding subparagraph (b) of this Section, to the extent any Losses allocated to a Member under subparagraph (b) of this Section or under this subparagraph (c) would cause such Member (hereinafter, a “</w:t>
      </w:r>
      <w:r>
        <w:rPr>
          <w:u w:val="single"/>
        </w:rPr>
        <w:t>Restricted Member</w:t>
      </w:r>
      <w:r>
        <w:rPr/>
        <w:t>”) to have an Adjusted Capital Account Deficit as of the end of the Fiscal Year to which such Losses relate, such Losses shall not be allocated to such Restricted Member and instead shall be allocated to the other Member(s) (referred to herein as the “</w:t>
      </w:r>
      <w:r>
        <w:rPr>
          <w:u w:val="single"/>
        </w:rPr>
        <w:t>Permitted Members</w:t>
      </w:r>
      <w:r>
        <w:rPr/>
        <w:t>”) in proportion to, and to the maximum extent that, the amounts in which such Losses may be allocated to the Permitted Members without causing any of the Permitted Members to have an Adjusted Capital Account Deficit.</w:t>
      </w:r>
    </w:p>
    <w:p>
      <w:pPr>
        <w:pStyle w:val="Normal"/>
        <w:widowControl/>
        <w:rPr/>
      </w:pPr>
      <w:r>
        <w:rPr/>
      </w:r>
    </w:p>
    <w:p>
      <w:pPr>
        <w:pStyle w:val="Normal"/>
        <w:widowControl/>
        <w:ind w:firstLine="1440" w:end="0"/>
        <w:rPr/>
      </w:pPr>
      <w:r>
        <w:rPr/>
        <w:t>(d)</w:t>
        <w:tab/>
      </w:r>
      <w:r>
        <w:rPr>
          <w:u w:val="single"/>
        </w:rPr>
        <w:t>Special Allocations</w:t>
      </w:r>
      <w:r>
        <w:rPr/>
        <w:t>.  Notwithstanding any provisions of Sections 5.2(a), (b) or (c), the following special allocations shall be made in the following order:</w:t>
      </w:r>
    </w:p>
    <w:p>
      <w:pPr>
        <w:pStyle w:val="Normal"/>
        <w:widowControl/>
        <w:rPr/>
      </w:pPr>
      <w:r>
        <w:rPr/>
      </w:r>
    </w:p>
    <w:p>
      <w:pPr>
        <w:pStyle w:val="Normal"/>
        <w:widowControl/>
        <w:ind w:firstLine="720" w:start="1440" w:end="0"/>
        <w:rPr/>
      </w:pPr>
      <w:r>
        <w:rPr/>
        <w:t>(i)</w:t>
        <w:tab/>
      </w:r>
      <w:r>
        <w:rPr>
          <w:u w:val="single"/>
        </w:rPr>
        <w:t>Minimum Gain Chargeback (Nonrecourse Liabilities)</w:t>
      </w:r>
      <w:r>
        <w:rPr/>
        <w:t>.  If there is a net decrease in Minimum Gain for any Fiscal Year (except as a result of certain conversions or refinancings of Company indebtedness, certain capital contributions, or certain revaluations of Company property as further outlined in Regulations Sections 1.704</w:t>
        <w:noBreakHyphen/>
        <w:t>2(d)(4), (f)(2), or (f)(3)), each Member shall be specially allocated items of Company income and gain for such year (and, if necessary, subsequent years) in an amount equal to that Member’s share of the net decrease in Minimum Gain.  The items to be so allocated shall be determined in accordance with Regulations Section 1.704</w:t>
        <w:noBreakHyphen/>
        <w:t>2(f).  This paragraph (i) is intended to comply with the minimum gain chargeback requirement in said section of the Regulations and shall be interpreted consistently therewith.  Allocations pursuant to this paragraph (i) shall be made in proportion to the respective amounts required to be allocated to each Member pursuant hereto.</w:t>
      </w:r>
    </w:p>
    <w:p>
      <w:pPr>
        <w:pStyle w:val="Normal"/>
        <w:widowControl/>
        <w:rPr/>
      </w:pPr>
      <w:r>
        <w:rPr/>
      </w:r>
    </w:p>
    <w:p>
      <w:pPr>
        <w:pStyle w:val="Normal"/>
        <w:widowControl/>
        <w:ind w:firstLine="720" w:start="1440" w:end="0"/>
        <w:rPr/>
      </w:pPr>
      <w:r>
        <w:rPr/>
        <w:t>(ii)</w:t>
        <w:tab/>
      </w:r>
      <w:r>
        <w:rPr>
          <w:u w:val="single"/>
        </w:rPr>
        <w:t>Minimum Gain Attributable to Member Nonrecourse Debt</w:t>
      </w:r>
      <w:r>
        <w:rPr/>
        <w:t>.  If there is a net decrease in Minimum Gain Attributable to Member Nonrecourse Debt during any Fiscal Year (other than due to the conversion, refinancing, or other change in the debt instrument causing it to become partially or wholly nonrecourse, certain capital contributions, or certain revaluations of Company property as further outlined in Regulations Section 1.704</w:t>
        <w:noBreakHyphen/>
        <w:t>2(i)(4)), each Member shall be specially allocated items of Company income and gain for such year (and, if necessary, subsequent years) in an amount equal to that Member’s share of the net decrease in the Minimum Gain Attributable to Member Nonrecourse Debt.  The items to be so allocated shall be determined in accordance with Regulations Sections 1.704</w:t>
        <w:noBreakHyphen/>
        <w:t>2(i)(4) and (j)(2).  This paragraph (ii) is intended to comply with the minimum gain chargeback requirement with respect to Member Nonrecourse Debt contained in said sections of the Regulations and shall be interpreted consistently therewith.  Allocations pursuant to this paragraph (ii) shall be made in proportion to the respective amounts required to be allocated to each Member pursuant hereto.</w:t>
      </w:r>
    </w:p>
    <w:p>
      <w:pPr>
        <w:pStyle w:val="Normal"/>
        <w:widowControl/>
        <w:rPr/>
      </w:pPr>
      <w:r>
        <w:rPr/>
      </w:r>
    </w:p>
    <w:p>
      <w:pPr>
        <w:pStyle w:val="Normal"/>
        <w:widowControl/>
        <w:ind w:firstLine="720" w:start="1440" w:end="0"/>
        <w:rPr/>
      </w:pPr>
      <w:r>
        <w:rPr/>
        <w:t>(iii)</w:t>
        <w:tab/>
      </w:r>
      <w:r>
        <w:rPr>
          <w:u w:val="single"/>
        </w:rPr>
        <w:t>Qualified Income Offset</w:t>
      </w:r>
      <w:r>
        <w:rPr/>
        <w:t>.  In the event any Member unexpectedly receives any adjustments, allocations, or distributions described in Regulations Sections 1.704</w:t>
        <w:noBreakHyphen/>
        <w:t>1(b)(2)(ii)(d)(4), (5), or (6), and such Member has an Adjusted Capital Account Deficit, items of Company income and gain shall be specially allocated to such Member in an amount and manner sufficient to eliminate the Adjusted Capital Account Deficit as quickly as possible.  This paragraph (iii) is intended to constitute a “qualified income offset” under Regulations Section 1.704</w:t>
        <w:noBreakHyphen/>
        <w:t>1(b)(2)(ii)(d) and shall be interpreted consistently therewith.</w:t>
      </w:r>
    </w:p>
    <w:p>
      <w:pPr>
        <w:pStyle w:val="Normal"/>
        <w:widowControl/>
        <w:rPr/>
      </w:pPr>
      <w:r>
        <w:rPr/>
      </w:r>
    </w:p>
    <w:p>
      <w:pPr>
        <w:pStyle w:val="Normal"/>
        <w:widowControl/>
        <w:ind w:firstLine="720" w:start="1440" w:end="0"/>
        <w:rPr/>
      </w:pPr>
      <w:r>
        <w:rPr/>
        <w:t>(iv)</w:t>
        <w:tab/>
      </w:r>
      <w:r>
        <w:rPr>
          <w:u w:val="single"/>
        </w:rPr>
        <w:t>Gross Income Allocation</w:t>
      </w:r>
      <w:r>
        <w:rPr/>
        <w:t>.  In the event any Member has a deficit Capital Account at the end of any Fiscal Year which is in excess of the sum of (i) the amount such Member is obligated to restore pursuant to any provision of this Agreement, and (ii) the amount such Member is deemed to be obligated to restore pursuant to the penultimate sentences of Sections 1.704-2(g)(1) and 1.704-2(i)(5) of the Regulations, each such Member shall be specially allocated items of Company income and gain in the amount of such excess as quickly as possible, provided that an allocation pursuant to this Section 5.2(d)(iv) shall be made only if and to the extent that such Member would have a deficit Capital Account in excess of such sum after all other allocations provided for in this Section 5 have been made as if Section 5.2(d)(iii) hereof and this Section 5.2(d)(iv) were not in the Agreement.</w:t>
      </w:r>
    </w:p>
    <w:p>
      <w:pPr>
        <w:pStyle w:val="Normal"/>
        <w:widowControl/>
        <w:rPr/>
      </w:pPr>
      <w:r>
        <w:rPr/>
      </w:r>
    </w:p>
    <w:p>
      <w:pPr>
        <w:pStyle w:val="Normal"/>
        <w:widowControl/>
        <w:ind w:firstLine="720" w:start="1440" w:end="0"/>
        <w:rPr/>
      </w:pPr>
      <w:r>
        <w:rPr/>
        <w:t>(v)</w:t>
        <w:tab/>
      </w:r>
      <w:r>
        <w:rPr>
          <w:u w:val="single"/>
        </w:rPr>
        <w:t>Nonrecourse Deductions</w:t>
      </w:r>
      <w:r>
        <w:rPr/>
        <w:t>.  Nonrecourse Deductions for any Fiscal Year or other applicable period shall be allocated to the Members in accordance with their respective Percentage Interests.</w:t>
      </w:r>
    </w:p>
    <w:p>
      <w:pPr>
        <w:pStyle w:val="Normal"/>
        <w:widowControl/>
        <w:rPr/>
      </w:pPr>
      <w:r>
        <w:rPr/>
        <w:t xml:space="preserve"> </w:t>
      </w:r>
    </w:p>
    <w:p>
      <w:pPr>
        <w:pStyle w:val="Normal"/>
        <w:widowControl/>
        <w:ind w:firstLine="720" w:start="1440" w:end="0"/>
        <w:rPr/>
      </w:pPr>
      <w:r>
        <w:rPr/>
        <w:t>(vi)</w:t>
        <w:tab/>
      </w:r>
      <w:r>
        <w:rPr>
          <w:u w:val="single"/>
        </w:rPr>
        <w:t>Member Nonrecourse Deductions</w:t>
      </w:r>
      <w:r>
        <w:rPr/>
        <w:t>.  Member Nonrecourse Deductions for any Fiscal Year shall be specially allocated to the Member that bears the economic risk of loss for the debt in respect of which such Member Nonrecourse Deductions are attributable (as determined under Regulations Sections 1.704</w:t>
        <w:noBreakHyphen/>
        <w:t>2(b)(4) and (i)(1)).</w:t>
      </w:r>
    </w:p>
    <w:p>
      <w:pPr>
        <w:pStyle w:val="Normal"/>
        <w:widowControl/>
        <w:rPr/>
      </w:pPr>
      <w:r>
        <w:rPr/>
      </w:r>
    </w:p>
    <w:p>
      <w:pPr>
        <w:pStyle w:val="Normal"/>
        <w:widowControl/>
        <w:ind w:firstLine="720" w:start="1440" w:end="0"/>
        <w:rPr/>
      </w:pPr>
      <w:r>
        <w:rPr/>
        <w:t>(vii)</w:t>
        <w:tab/>
      </w:r>
      <w:r>
        <w:rPr>
          <w:u w:val="single"/>
        </w:rPr>
        <w:t>Curative Allocations</w:t>
      </w:r>
      <w:r>
        <w:rPr/>
        <w:t>.  The Regulatory Allocations (as hereinafter defined) shall be taken into account in allocating other items of income, gain, loss, and deduction among the Members so that, to the extent possible, the cumulative net amount of allocations of Company items under Sections 5.2(a), (b), (c) and (d) hereof shall be equal to the net amount that would have been allocated to each Member if the Regulatory Allocations had not occurred.  This paragraph (vii) is intended to minimize to the extent possible and to the extent necessary any economic distortions that may result from application of the Regulatory Allocations and shall be interpreted in a manner consistent therewith.  For purposes hereof, “</w:t>
      </w:r>
      <w:r>
        <w:rPr>
          <w:u w:val="single"/>
        </w:rPr>
        <w:t>Regulatory Allocations</w:t>
      </w:r>
      <w:r>
        <w:rPr/>
        <w:t>” shall mean all the allocations provided under this Section 5.2(d) other than this paragraph (vii).</w:t>
      </w:r>
    </w:p>
    <w:p>
      <w:pPr>
        <w:pStyle w:val="Normal"/>
        <w:widowControl/>
        <w:rPr/>
      </w:pPr>
      <w:r>
        <w:rPr/>
      </w:r>
    </w:p>
    <w:p>
      <w:pPr>
        <w:pStyle w:val="Normal"/>
        <w:widowControl/>
        <w:ind w:firstLine="1440" w:end="0"/>
        <w:rPr/>
      </w:pPr>
      <w:r>
        <w:rPr/>
        <w:t>(e)</w:t>
        <w:tab/>
      </w:r>
      <w:r>
        <w:rPr>
          <w:u w:val="single"/>
        </w:rPr>
        <w:t>Tax Allocations; Special Allocation Rules</w:t>
      </w:r>
      <w:r>
        <w:rPr/>
        <w:t>.</w:t>
      </w:r>
    </w:p>
    <w:p>
      <w:pPr>
        <w:pStyle w:val="Normal"/>
        <w:widowControl/>
        <w:rPr/>
      </w:pPr>
      <w:r>
        <w:rPr/>
      </w:r>
    </w:p>
    <w:p>
      <w:pPr>
        <w:pStyle w:val="Normal"/>
        <w:widowControl/>
        <w:ind w:firstLine="720" w:start="1440" w:end="0"/>
        <w:rPr/>
      </w:pPr>
      <w:r>
        <w:rPr/>
        <w:t>(i)</w:t>
        <w:tab/>
      </w:r>
      <w:r>
        <w:rPr>
          <w:u w:val="single"/>
        </w:rPr>
        <w:t>Generally</w:t>
      </w:r>
      <w:r>
        <w:rPr/>
        <w:t>.  Subject to paragraph (ii), items of income, gain, loss, deduction, and credit to be allocated for income tax purposes (collectively, “</w:t>
      </w:r>
      <w:r>
        <w:rPr>
          <w:u w:val="single"/>
        </w:rPr>
        <w:t>Tax Items</w:t>
      </w:r>
      <w:r>
        <w:rPr/>
        <w:t>”) shall be allocated among the Members on the same basis as their respective book items.</w:t>
      </w:r>
    </w:p>
    <w:p>
      <w:pPr>
        <w:pStyle w:val="Normal"/>
        <w:widowControl/>
        <w:rPr/>
      </w:pPr>
      <w:r>
        <w:rPr/>
      </w:r>
    </w:p>
    <w:p>
      <w:pPr>
        <w:pStyle w:val="Normal"/>
        <w:widowControl/>
        <w:ind w:firstLine="720" w:start="1440" w:end="0"/>
        <w:rPr/>
      </w:pPr>
      <w:r>
        <w:rPr/>
        <w:t>(ii)</w:t>
        <w:tab/>
      </w:r>
      <w:r>
        <w:rPr>
          <w:u w:val="single"/>
        </w:rPr>
        <w:t>Allocations Respecting Section 704(c) and Revaluations</w:t>
      </w:r>
      <w:r>
        <w:rPr/>
        <w:t>. Notwithstanding paragraph (i) of this Subsection (e), Tax Items with respect to Company property that is subject to Code Section 704(c) and/or Regulations Section 1.704</w:t>
        <w:noBreakHyphen/>
        <w:t>1(b)(2)(iv)(f) shall be allocated in accordance with said Code Section and/or Regulations Section 1.704</w:t>
        <w:noBreakHyphen/>
        <w:t>1(b)(4)(i), as the case may be, using any reasonable method permitted in Regulations Section 1.704</w:t>
        <w:noBreakHyphen/>
        <w:t>3.</w:t>
      </w:r>
    </w:p>
    <w:p>
      <w:pPr>
        <w:pStyle w:val="Normal"/>
        <w:widowControl/>
        <w:rPr/>
      </w:pPr>
      <w:r>
        <w:rPr/>
      </w:r>
    </w:p>
    <w:p>
      <w:pPr>
        <w:pStyle w:val="Normal"/>
        <w:widowControl/>
        <w:ind w:firstLine="720" w:end="0"/>
        <w:rPr/>
      </w:pPr>
      <w:r>
        <w:rPr/>
        <w:t>5.3</w:t>
        <w:tab/>
      </w:r>
      <w:r>
        <w:rPr>
          <w:u w:val="single"/>
        </w:rPr>
        <w:t>Distributions</w:t>
      </w:r>
      <w:r>
        <w:rPr/>
        <w:t>.</w:t>
      </w:r>
    </w:p>
    <w:p>
      <w:pPr>
        <w:pStyle w:val="Normal"/>
        <w:widowControl/>
        <w:rPr/>
      </w:pPr>
      <w:r>
        <w:rPr/>
      </w:r>
    </w:p>
    <w:p>
      <w:pPr>
        <w:pStyle w:val="Normal"/>
        <w:widowControl/>
        <w:ind w:firstLine="1440" w:end="0"/>
        <w:rPr/>
      </w:pPr>
      <w:r>
        <w:rPr/>
        <w:t>(a)</w:t>
        <w:tab/>
      </w:r>
      <w:r>
        <w:rPr>
          <w:u w:val="single"/>
        </w:rPr>
        <w:t>Distributions</w:t>
      </w:r>
      <w:r>
        <w:rPr/>
        <w:t>.  All distributions of Distributable Cash or other property to the Members shall be made pursuant to the terms of this Agreement at the times and in the amounts determined by the Board.  All distributions of Distributable Cash shall be made to the Members in accordance with their Percentage Interests.</w:t>
      </w:r>
    </w:p>
    <w:p>
      <w:pPr>
        <w:pStyle w:val="Normal"/>
        <w:widowControl/>
        <w:rPr/>
      </w:pPr>
      <w:r>
        <w:rPr/>
      </w:r>
    </w:p>
    <w:p>
      <w:pPr>
        <w:pStyle w:val="Normal"/>
        <w:widowControl/>
        <w:ind w:firstLine="1440" w:end="0"/>
        <w:rPr/>
      </w:pPr>
      <w:r>
        <w:rPr/>
        <w:t>(b)</w:t>
        <w:tab/>
      </w:r>
      <w:r>
        <w:rPr>
          <w:u w:val="single"/>
        </w:rPr>
        <w:t>Withholding</w:t>
      </w:r>
      <w:r>
        <w:rPr/>
        <w:t>.  The Company shall withhold and pay over to the Internal Revenue Service or other applicable taxing authority all taxes or withholdings, and all interest, penalties, additions to tax, and similar liabilities in connection therewith or attributable thereto (hereinafter “</w:t>
      </w:r>
      <w:r>
        <w:rPr>
          <w:u w:val="single"/>
        </w:rPr>
        <w:t>Withheld Taxes</w:t>
      </w:r>
      <w:r>
        <w:rPr/>
        <w:t>”) to the extent that the Board determines that such withholding and/or payment is required by the Code or any other law, rule, or regulation, including, without limitation, Sections 1441, 1442, 1445, or 1446 of the Code.  The Board shall determine to which Member such Withheld Taxes are attributable.  All amounts withheld pursuant to this Section 5.3(b) with respect to any allocation, payment or distribution to any Member shall be treated as amounts distributed to such Member pursuant to Section 5.3(a) hereof for all purposes of this Agreement.</w:t>
      </w:r>
    </w:p>
    <w:p>
      <w:pPr>
        <w:pStyle w:val="Normal"/>
        <w:widowControl/>
        <w:rPr/>
      </w:pPr>
      <w:r>
        <w:rPr/>
      </w:r>
    </w:p>
    <w:p>
      <w:pPr>
        <w:pStyle w:val="Normal"/>
        <w:widowControl/>
        <w:ind w:firstLine="1440" w:end="0"/>
        <w:rPr/>
      </w:pPr>
      <w:r>
        <w:rPr/>
        <w:t>(c)</w:t>
        <w:tab/>
      </w:r>
      <w:r>
        <w:rPr>
          <w:u w:val="single"/>
        </w:rPr>
        <w:t>Restrictions on Distributions</w:t>
      </w:r>
      <w:r>
        <w:rPr/>
        <w:t>.  No distribution shall be made by the Company that is prohibited by Section 18</w:t>
        <w:noBreakHyphen/>
        <w:t>607 of the Act.</w:t>
      </w:r>
    </w:p>
    <w:p>
      <w:pPr>
        <w:pStyle w:val="Normal"/>
        <w:widowControl/>
        <w:rPr/>
      </w:pPr>
      <w:r>
        <w:rPr/>
      </w:r>
    </w:p>
    <w:p>
      <w:pPr>
        <w:pStyle w:val="Normal"/>
        <w:widowControl/>
        <w:jc w:val="center"/>
        <w:rPr>
          <w:b/>
        </w:rPr>
      </w:pPr>
      <w:r>
        <w:rPr>
          <w:b/>
        </w:rPr>
        <w:t>SECTION 6</w:t>
      </w:r>
    </w:p>
    <w:p>
      <w:pPr>
        <w:pStyle w:val="Normal"/>
        <w:widowControl/>
        <w:jc w:val="center"/>
        <w:rPr>
          <w:b/>
        </w:rPr>
      </w:pPr>
      <w:r>
        <w:rPr>
          <w:b/>
        </w:rPr>
        <w:t>MEMBERS; INTERESTS; INDEMNIFICATION</w:t>
      </w:r>
    </w:p>
    <w:p>
      <w:pPr>
        <w:pStyle w:val="Normal"/>
        <w:widowControl/>
        <w:rPr/>
      </w:pPr>
      <w:r>
        <w:rPr/>
      </w:r>
    </w:p>
    <w:p>
      <w:pPr>
        <w:pStyle w:val="Normal"/>
        <w:widowControl/>
        <w:ind w:firstLine="720" w:end="0"/>
        <w:rPr/>
      </w:pPr>
      <w:r>
        <w:rPr/>
        <w:t>6.1</w:t>
        <w:tab/>
      </w:r>
      <w:r>
        <w:rPr>
          <w:u w:val="single"/>
        </w:rPr>
        <w:t>Transfer of Interests</w:t>
      </w:r>
      <w:r>
        <w:rPr/>
        <w:t>.</w:t>
      </w:r>
    </w:p>
    <w:p>
      <w:pPr>
        <w:pStyle w:val="Normal"/>
        <w:widowControl/>
        <w:rPr/>
      </w:pPr>
      <w:r>
        <w:rPr/>
      </w:r>
    </w:p>
    <w:p>
      <w:pPr>
        <w:pStyle w:val="Normal"/>
        <w:widowControl/>
        <w:ind w:firstLine="1440" w:end="0"/>
        <w:rPr/>
      </w:pPr>
      <w:r>
        <w:rPr/>
        <w:t>(a)</w:t>
        <w:tab/>
      </w:r>
      <w:r>
        <w:rPr>
          <w:u w:val="single"/>
        </w:rPr>
        <w:t>Restriction</w:t>
      </w:r>
      <w:r>
        <w:rPr/>
        <w:t>.  No Member may transfer, pledge or encumber, or grant rights to any other Person with respect to, all or any part of such Member’s interest in the Company, or otherwise assign or delegate any of such Member’s rights and obligations as a Member (such actions are referred to collectively as a “</w:t>
      </w:r>
      <w:r>
        <w:rPr>
          <w:u w:val="single"/>
        </w:rPr>
        <w:t>Transfer</w:t>
      </w:r>
      <w:r>
        <w:rPr/>
        <w:t>”), unless such Transfer is a Permitted Transfer (the “</w:t>
      </w:r>
      <w:r>
        <w:rPr>
          <w:u w:val="single"/>
        </w:rPr>
        <w:t>Restriction</w:t>
      </w:r>
      <w:r>
        <w:rPr/>
        <w:t xml:space="preserve">”).  The Restriction does not limit any Transfer of any or all of the ownership interests in a Member, and does not prohibit any merger or other business combination transaction affecting a Member, whether or not the Member is the surviving entity in such merger or transaction.  For the avoidance of any doubt, no Transfer by ENA shall operate to release ENA from its obligations under Section 6.2.  </w:t>
      </w:r>
    </w:p>
    <w:p>
      <w:pPr>
        <w:pStyle w:val="Normal"/>
        <w:widowControl/>
        <w:rPr/>
      </w:pPr>
      <w:r>
        <w:rPr/>
      </w:r>
    </w:p>
    <w:p>
      <w:pPr>
        <w:pStyle w:val="Normal"/>
        <w:widowControl/>
        <w:ind w:firstLine="1440" w:end="0"/>
        <w:rPr/>
      </w:pPr>
      <w:r>
        <w:rPr/>
        <w:t>(b)</w:t>
        <w:tab/>
      </w:r>
      <w:r>
        <w:rPr>
          <w:u w:val="single"/>
        </w:rPr>
        <w:t>Attempted Transfers in Contravention</w:t>
      </w:r>
      <w:r>
        <w:rPr/>
        <w:t>.  Any attempted Transfer in contravention of this Section 6.1 shall be void and of no effect and shall not bind or be recognized by the Company.  In the case of an attempted Transfer not permitted hereby, the parties attempting to engage in such Transfer shall indemnify and hold harmless (and hereby agree to indemnify and hold harmless) the Company and the other Member from all costs, liabilities, and damages that any of such indemnified Persons may incur (including, without limitation, incremental tax liability and attorneys’ fees and expenses) as a result of such attempted Transfer and efforts to enforce the indemnity granted hereby.</w:t>
      </w:r>
    </w:p>
    <w:p>
      <w:pPr>
        <w:pStyle w:val="Normal"/>
        <w:widowControl/>
        <w:rPr/>
      </w:pPr>
      <w:r>
        <w:rPr/>
      </w:r>
    </w:p>
    <w:p>
      <w:pPr>
        <w:pStyle w:val="Normal"/>
        <w:widowControl/>
        <w:ind w:firstLine="1440" w:end="0"/>
        <w:rPr/>
      </w:pPr>
      <w:r>
        <w:rPr/>
        <w:t>(c)</w:t>
        <w:tab/>
      </w:r>
      <w:r>
        <w:rPr>
          <w:u w:val="single"/>
        </w:rPr>
        <w:t>Permitted Transfers</w:t>
      </w:r>
      <w:r>
        <w:rPr/>
        <w:t>.  A Member may Transfer all or any portion of its interest in the Company (a “</w:t>
      </w:r>
      <w:r>
        <w:rPr>
          <w:u w:val="single"/>
        </w:rPr>
        <w:t>Permitted Transfer</w:t>
      </w:r>
      <w:r>
        <w:rPr/>
        <w:t>”) if such Transfer:</w:t>
      </w:r>
    </w:p>
    <w:p>
      <w:pPr>
        <w:pStyle w:val="Normal"/>
        <w:widowControl/>
        <w:rPr/>
      </w:pPr>
      <w:r>
        <w:rPr/>
      </w:r>
    </w:p>
    <w:p>
      <w:pPr>
        <w:pStyle w:val="Normal"/>
        <w:widowControl/>
        <w:ind w:firstLine="2160" w:end="0"/>
        <w:rPr/>
      </w:pPr>
      <w:r>
        <w:rPr/>
        <w:t>(i)</w:t>
        <w:tab/>
        <w:t xml:space="preserve">is by ENA, pursuant to the Call Rights of SEL or the Put Rights of ENA; </w:t>
      </w:r>
    </w:p>
    <w:p>
      <w:pPr>
        <w:pStyle w:val="Normal"/>
        <w:widowControl/>
        <w:rPr/>
      </w:pPr>
      <w:r>
        <w:rPr/>
      </w:r>
    </w:p>
    <w:p>
      <w:pPr>
        <w:pStyle w:val="Normal"/>
        <w:widowControl/>
        <w:ind w:firstLine="2160" w:end="0"/>
        <w:rPr/>
      </w:pPr>
      <w:r>
        <w:rPr/>
        <w:t>(ii)</w:t>
        <w:tab/>
        <w:t>is to an Affiliate of the transferring Member;</w:t>
      </w:r>
    </w:p>
    <w:p>
      <w:pPr>
        <w:pStyle w:val="Normal"/>
        <w:widowControl/>
        <w:rPr/>
      </w:pPr>
      <w:r>
        <w:rPr/>
      </w:r>
    </w:p>
    <w:p>
      <w:pPr>
        <w:pStyle w:val="Normal"/>
        <w:widowControl/>
        <w:ind w:firstLine="2160" w:end="0"/>
        <w:rPr/>
      </w:pPr>
      <w:r>
        <w:rPr/>
        <w:t>(iii)</w:t>
        <w:tab/>
        <w:t>is by SEL (or its successors and assigns) to any Person; or</w:t>
      </w:r>
    </w:p>
    <w:p>
      <w:pPr>
        <w:pStyle w:val="Normal"/>
        <w:widowControl/>
        <w:rPr/>
      </w:pPr>
      <w:r>
        <w:rPr/>
      </w:r>
    </w:p>
    <w:p>
      <w:pPr>
        <w:pStyle w:val="Normal"/>
        <w:widowControl/>
        <w:ind w:firstLine="2160" w:end="0"/>
        <w:rPr/>
      </w:pPr>
      <w:r>
        <w:rPr/>
        <w:t>(iv)</w:t>
        <w:tab/>
        <w:t xml:space="preserve">is completed after the other Member has been notified of the proposed Transfer and has provided a written and fully informed consent, which may or may not be granted in the sole discretion of the other Member.  </w:t>
      </w:r>
    </w:p>
    <w:p>
      <w:pPr>
        <w:pStyle w:val="Normal"/>
        <w:widowControl/>
        <w:rPr/>
      </w:pPr>
      <w:r>
        <w:rPr/>
      </w:r>
    </w:p>
    <w:p>
      <w:pPr>
        <w:pStyle w:val="Normal"/>
        <w:widowControl/>
        <w:rPr/>
      </w:pPr>
      <w:r>
        <w:rPr/>
        <w:t>Except as set forth herein, no Member shall have a duty of disclosure, sharing of opportunities, or any other similar duty in connection with its conduct of, or negotiations to conduct, a Permitted Transfer.</w:t>
      </w:r>
    </w:p>
    <w:p>
      <w:pPr>
        <w:pStyle w:val="Normal"/>
        <w:widowControl/>
        <w:rPr/>
      </w:pPr>
      <w:r>
        <w:rPr/>
      </w:r>
    </w:p>
    <w:p>
      <w:pPr>
        <w:pStyle w:val="Normal"/>
        <w:widowControl/>
        <w:ind w:firstLine="720" w:end="0"/>
        <w:rPr/>
      </w:pPr>
      <w:r>
        <w:rPr/>
        <w:t>6.2</w:t>
        <w:tab/>
      </w:r>
      <w:r>
        <w:rPr>
          <w:u w:val="single"/>
        </w:rPr>
        <w:t>Call and Put Arrangements</w:t>
      </w:r>
      <w:r>
        <w:rPr/>
        <w:t>.</w:t>
      </w:r>
    </w:p>
    <w:p>
      <w:pPr>
        <w:pStyle w:val="Normal"/>
        <w:widowControl/>
        <w:rPr/>
      </w:pPr>
      <w:r>
        <w:rPr/>
      </w:r>
    </w:p>
    <w:p>
      <w:pPr>
        <w:pStyle w:val="Normal"/>
        <w:widowControl/>
        <w:ind w:firstLine="1440" w:end="0"/>
        <w:rPr/>
      </w:pPr>
      <w:r>
        <w:rPr/>
        <w:t>(a)</w:t>
        <w:tab/>
        <w:t>SEL shall have the right in its sole discretion to purchase the ENA Interest (the “</w:t>
      </w:r>
      <w:r>
        <w:rPr>
          <w:u w:val="single"/>
        </w:rPr>
        <w:t>Call Right</w:t>
      </w:r>
      <w:r>
        <w:rPr/>
        <w:t>”) at any time following (i) the point at which the Subject Unit achieves Commercial Operation (as defined in the Facility Agreement) or (ii) the breach of the Facility Agreement by any party thereto.  Notwithstanding the foregoing, SEL may exercise its Call Right at any time, provided that, unless SEL waives such requirement, GE acknowledges and confirms to SEL that such exercise and transfer of the ENA Interest to SEL will not in any manner prejudice the Company’s rights and interests under the Facility Agreement.  The price to be paid by SEL for the ENA Interest at the Call Closing following exercise of the Call Right by SEL shall be Two Hundred and No/100 Dollars ($200.00) (the “</w:t>
      </w:r>
      <w:r>
        <w:rPr>
          <w:u w:val="single"/>
        </w:rPr>
        <w:t>Call Price</w:t>
      </w:r>
      <w:r>
        <w:rPr/>
        <w:t>”).</w:t>
      </w:r>
    </w:p>
    <w:p>
      <w:pPr>
        <w:pStyle w:val="Normal"/>
        <w:widowControl/>
        <w:rPr/>
      </w:pPr>
      <w:r>
        <w:rPr/>
      </w:r>
    </w:p>
    <w:p>
      <w:pPr>
        <w:pStyle w:val="Normal"/>
        <w:widowControl/>
        <w:ind w:firstLine="1440" w:end="0"/>
        <w:rPr/>
      </w:pPr>
      <w:r>
        <w:rPr/>
        <w:t>(b)</w:t>
        <w:tab/>
        <w:t>SEL may exercise its Call Right by delivering no less than five (5) Business Days prior written notice to ENA in accordance with this Agreement.  If SEL exercises the Call Right, then SEL shall be obligated to purchase the ENA Interest at a closing (the “</w:t>
      </w:r>
      <w:r>
        <w:rPr>
          <w:u w:val="single"/>
        </w:rPr>
        <w:t>Call Closing</w:t>
      </w:r>
      <w:r>
        <w:rPr/>
        <w:t>”) to be held within fifteen (15) Business Days of exercise, subject to the prior receipt of any required regulatory approvals, and subject to the right of SEL to revoke its exercise of the Call Right at any time, which revocation shall not limit SEL’s right to exercise the Call Right again.  At the Call Closing, SEL shall pay to ENA the Call Price, and ENA shall deliver to SEL good and valid title to the ENA Interest free and clear of all security interests, liens, options, warrants, purchase rights and other encumbrances, except (i) this Agreement and (ii) any restrictions on sales of the membership interests in the Company under applicable securities laws.  If the Call Right is exercised following the point at which the Subject Unit achieves Commercial Operation (as defined in the Facility Agreement), the effective date of the sale and purchase of the ENA Interest for all purposes shall be the point at which the Subject Unit achieves Commercial Operation (as defined in the Facility Agreement).</w:t>
        <w:tab/>
        <w:tab/>
      </w:r>
    </w:p>
    <w:p>
      <w:pPr>
        <w:pStyle w:val="Normal"/>
        <w:widowControl/>
        <w:ind w:firstLine="1440" w:end="0"/>
        <w:rPr/>
      </w:pPr>
      <w:r>
        <w:rPr/>
      </w:r>
    </w:p>
    <w:p>
      <w:pPr>
        <w:pStyle w:val="Normal"/>
        <w:widowControl/>
        <w:ind w:firstLine="1440" w:end="0"/>
        <w:rPr/>
      </w:pPr>
      <w:r>
        <w:rPr/>
        <w:t>(c)</w:t>
        <w:tab/>
        <w:t>ENA shall have the right in its sole discretion to require SEL to purchase the ENA Interest (the “</w:t>
      </w:r>
      <w:r>
        <w:rPr>
          <w:u w:val="single"/>
        </w:rPr>
        <w:t>Put Right</w:t>
      </w:r>
      <w:r>
        <w:rPr/>
        <w:t>”) at any time following the point at which the Subject Unit achieves Commercial Operation (as defined in the Facility Agreement).  Notwithstanding the foregoing, ENA may exercise its Put Right (i) at any time, provided that, unless SEL waives such requirement, GE acknowledges and confirms to SEL (in form and substance acceptable to SEL in its sole discretion) that such exercise and transfer of the ENA Interest to SEL will not in any manner prejudice the Company’s rights and interests under the Facility Agreement, or (ii) at any time after the primary warranty period under the Facility Agreement has expired.  The price to be paid by SEL for the ENA Interest at the Put Closing following exercise of the Put Right by ENA shall be Two Hundred and No/100 Dollars ($200.00) (the “</w:t>
      </w:r>
      <w:r>
        <w:rPr>
          <w:u w:val="single"/>
        </w:rPr>
        <w:t>Put Price</w:t>
      </w:r>
      <w:r>
        <w:rPr/>
        <w:t>”).</w:t>
      </w:r>
    </w:p>
    <w:p>
      <w:pPr>
        <w:pStyle w:val="Normal"/>
        <w:widowControl/>
        <w:rPr/>
      </w:pPr>
      <w:r>
        <w:rPr/>
      </w:r>
    </w:p>
    <w:p>
      <w:pPr>
        <w:pStyle w:val="Normal"/>
        <w:widowControl/>
        <w:ind w:firstLine="1440" w:end="0"/>
        <w:rPr/>
      </w:pPr>
      <w:r>
        <w:rPr/>
        <w:t>(d)</w:t>
        <w:tab/>
        <w:t>ENA may exercise its Put Right by delivering no less than five (5) Business Days prior written notice to SEL in accordance with this Agreement.  If ENA exercises the Put Right, then SEL shall be obligated to purchase the ENA Interest at a closing (the “</w:t>
      </w:r>
      <w:r>
        <w:rPr>
          <w:u w:val="single"/>
        </w:rPr>
        <w:t>Put Closing</w:t>
      </w:r>
      <w:r>
        <w:rPr/>
        <w:t>”) to be held within fifteen (15) Business Days of exercise, subject to the prior receipt of any required regulatory approvals, and subject to the right of ENA to revoke its exercise of the Put Right at any time, which revocation shall not limit ENA’s right to exercise the Put Right again.  At the Put Closing, SEL shall pay to ENA the Put Price, and ENA shall deliver to SEL good and valid title to the ENA Interest free and clear of all security interests, liens, options, warrants, purchase rights and other encumbrances, except (i) this Agreement and (ii) any restrictions on sales of the membership interests in the Company under applicable securities laws.  If the Put Right is exercised following the point at which the Subject Unit achieves Commercial Operation (as defined in the Facility Agreement), the effective date of the sale and purchase of the ENA Interest for all purposes shall be the point at which the Subject Unit achieves Commercial Operation (as defined in the Facility Agreement).</w:t>
      </w:r>
    </w:p>
    <w:p>
      <w:pPr>
        <w:pStyle w:val="Normal"/>
        <w:widowControl/>
        <w:ind w:firstLine="1440" w:end="0"/>
        <w:rPr/>
      </w:pPr>
      <w:r>
        <w:rPr/>
      </w:r>
    </w:p>
    <w:p>
      <w:pPr>
        <w:pStyle w:val="Normal"/>
        <w:ind w:firstLine="1440" w:end="0"/>
        <w:rPr/>
      </w:pPr>
      <w:r>
        <w:rPr/>
        <w:t>(e)</w:t>
        <w:tab/>
        <w:t>At the Call Closing or Put Closing, ENA will (1) deliver to SEL all certificates, if any, representing the ENA Interest and an assignment of the ENA Interest to SEL (in form reasonably acceptable to SEL) duly executed by ENA and any other then owner of the ENA Interest, and (2) make the following representations and warranties:</w:t>
      </w:r>
    </w:p>
    <w:p>
      <w:pPr>
        <w:pStyle w:val="Normal"/>
        <w:ind w:firstLine="1440" w:end="0"/>
        <w:rPr/>
      </w:pPr>
      <w:r>
        <w:rPr/>
      </w:r>
    </w:p>
    <w:p>
      <w:pPr>
        <w:pStyle w:val="Normal"/>
        <w:ind w:firstLine="720" w:start="720" w:end="0"/>
        <w:rPr/>
      </w:pPr>
      <w:r>
        <w:rPr/>
        <w:t>(i)</w:t>
        <w:tab/>
        <w:t>The ENA Interest is validly issued, fully paid and nonassessable and was not issued in violation of the preemptive rights of any Person.</w:t>
      </w:r>
    </w:p>
    <w:p>
      <w:pPr>
        <w:pStyle w:val="Normal"/>
        <w:ind w:firstLine="720" w:start="720" w:end="0"/>
        <w:rPr/>
      </w:pPr>
      <w:r>
        <w:rPr/>
      </w:r>
    </w:p>
    <w:p>
      <w:pPr>
        <w:pStyle w:val="Normal"/>
        <w:ind w:firstLine="720" w:start="720" w:end="0"/>
        <w:rPr/>
      </w:pPr>
      <w:r>
        <w:rPr/>
        <w:t>(ii)</w:t>
        <w:tab/>
        <w:t>Upon the delivery of the assignment of the ENA Interest to SEL as contemplated by this Agreement and payment therefor as contemplated by this Agreement, SEL will obtain good and valid title to the ENA Interest free and clear of all security interests, liens, options, warrants, purchase rights or other encumbrances, except (i) this Agreement and (ii) any restrictions on sales of the membership interests in the Company under applicable securities laws.</w:t>
      </w:r>
    </w:p>
    <w:p>
      <w:pPr>
        <w:pStyle w:val="Normal"/>
        <w:ind w:firstLine="720" w:start="720" w:end="0"/>
        <w:rPr/>
      </w:pPr>
      <w:r>
        <w:rPr/>
      </w:r>
    </w:p>
    <w:p>
      <w:pPr>
        <w:pStyle w:val="Normal"/>
        <w:ind w:firstLine="720" w:start="720" w:end="0"/>
        <w:rPr/>
      </w:pPr>
      <w:r>
        <w:rPr/>
        <w:t>(iii)</w:t>
        <w:tab/>
        <w:t>Neither ENA nor any of its successors or assigns is a party to any option, warrant, purchase right or other contract or commitment that would require ENA, SEL or any other Person to sell, transfer or otherwise dispose of all or any part of the ENA Interest, except this Agreement.  Neither ENA nor any of its successors or assigns is a party to any voting trust, proxy or other agreement or understanding with respect to the voting of the ENA Interest, except this Agreement.</w:t>
      </w:r>
    </w:p>
    <w:p>
      <w:pPr>
        <w:pStyle w:val="Normal"/>
        <w:ind w:firstLine="720" w:start="720" w:end="0"/>
        <w:rPr/>
      </w:pPr>
      <w:r>
        <w:rPr/>
      </w:r>
    </w:p>
    <w:p>
      <w:pPr>
        <w:pStyle w:val="Normal"/>
        <w:ind w:firstLine="720" w:start="720" w:end="0"/>
        <w:rPr/>
      </w:pPr>
      <w:r>
        <w:rPr/>
        <w:t>(iv)</w:t>
        <w:tab/>
        <w:t xml:space="preserve">The warranties and representations of ENA set forth in Sections 3.1.2, 3.1.3 and 3.1.4 of this Agreement shall be true and correct as of the Call Closing and Put Closing with respect to the assignment of the ENA Interest. </w:t>
      </w:r>
    </w:p>
    <w:p>
      <w:pPr>
        <w:pStyle w:val="Normal"/>
        <w:ind w:firstLine="720" w:start="720" w:end="0"/>
        <w:rPr/>
      </w:pPr>
      <w:r>
        <w:rPr/>
      </w:r>
    </w:p>
    <w:p>
      <w:pPr>
        <w:pStyle w:val="Normal"/>
        <w:ind w:firstLine="720" w:start="720" w:end="0"/>
        <w:rPr/>
      </w:pPr>
      <w:r>
        <w:rPr/>
        <w:t>(v)</w:t>
        <w:tab/>
        <w:t>There is no action, suit, proceeding, governmental investigation, governmental notice of violation, governmental inquiry or any arbitration proceeding pending, or to the knowledge of ENA threatened, relating to the ENA Interest.</w:t>
      </w:r>
    </w:p>
    <w:p>
      <w:pPr>
        <w:pStyle w:val="Normal"/>
        <w:ind w:firstLine="1440" w:end="0"/>
        <w:rPr/>
      </w:pPr>
      <w:r>
        <w:rPr/>
      </w:r>
    </w:p>
    <w:p>
      <w:pPr>
        <w:pStyle w:val="Normal"/>
        <w:widowControl/>
        <w:rPr/>
      </w:pPr>
      <w:r>
        <w:rPr/>
        <w:t>Each Member shall act in its own best interests in connection with the transactions completed at the Call Closing or Put Closing.</w:t>
      </w:r>
    </w:p>
    <w:p>
      <w:pPr>
        <w:pStyle w:val="Normal"/>
        <w:widowControl/>
        <w:rPr/>
      </w:pPr>
      <w:r>
        <w:rPr/>
      </w:r>
    </w:p>
    <w:p>
      <w:pPr>
        <w:pStyle w:val="Normal"/>
        <w:widowControl/>
        <w:ind w:firstLine="720" w:end="0"/>
        <w:rPr/>
      </w:pPr>
      <w:r>
        <w:rPr/>
        <w:t>6.3</w:t>
        <w:tab/>
      </w:r>
      <w:r>
        <w:rPr>
          <w:u w:val="single"/>
        </w:rPr>
        <w:t>Actions Upon Transfers</w:t>
      </w:r>
      <w:r>
        <w:rPr/>
        <w:t xml:space="preserve">.  </w:t>
      </w:r>
    </w:p>
    <w:p>
      <w:pPr>
        <w:pStyle w:val="Normal"/>
        <w:widowControl/>
        <w:rPr/>
      </w:pPr>
      <w:r>
        <w:rPr/>
      </w:r>
    </w:p>
    <w:p>
      <w:pPr>
        <w:pStyle w:val="Normal"/>
        <w:widowControl/>
        <w:ind w:firstLine="1440" w:end="0"/>
        <w:rPr/>
      </w:pPr>
      <w:r>
        <w:rPr/>
        <w:t>(a)</w:t>
        <w:tab/>
        <w:t>Upon any Permitted Transfer, the transferee shall be admitted as a Member to the extent of, and having the same status as, the interest acquired, and for all purposes of this Agreement shall be considered a Member.  Each Member hereunder may assign to such transferee any or all of its rights hereunder.  Notwithstanding the foregoing or any other provision of this Agreement, it shall be a condition to any Permitted Transfer that the transferee shall have delivered to the non-transferring Member an agreement satisfactory to such Member pursuant to which such transferee agrees to become bound by this Agreement.</w:t>
      </w:r>
    </w:p>
    <w:p>
      <w:pPr>
        <w:pStyle w:val="Normal"/>
        <w:widowControl/>
        <w:rPr/>
      </w:pPr>
      <w:r>
        <w:rPr/>
      </w:r>
    </w:p>
    <w:p>
      <w:pPr>
        <w:pStyle w:val="Normal"/>
        <w:widowControl/>
        <w:ind w:firstLine="1440" w:end="0"/>
        <w:rPr/>
      </w:pPr>
      <w:r>
        <w:rPr/>
        <w:t>(b)</w:t>
        <w:tab/>
      </w:r>
      <w:r>
        <w:rPr>
          <w:u w:val="single"/>
        </w:rPr>
        <w:t>Distributions and Allocations</w:t>
      </w:r>
      <w:r>
        <w:rPr/>
        <w:t>.  If during any Fiscal Year there is a Transfer of an interest in the Company in compliance with the provisions of this Section 6, Profits and Losses, each item thereof, and all other items attributable to the Transferred interest for such period shall be divided and allocated between the Transferor and the Transferee by taking into account their varying interests during the period in accordance with Code Section 706(d), using any conventions permitted by law and selected by the Board.  Notwithstanding the foregoing or any other provision of this Agreement, if a Member sells, exchanges, or liquidates its entire interest in the Company, then under Code Section 706(c)(2)(A), the taxable year of the Company shall close with respect to such Member.  All distributions of Distributable Cash (with respect to the Transferred interest) on or before the date of the Transfer shall be made to the Transferor, and all distributions thereafter (with respect to the Transferred interest) shall be made to the Transferee.  Neither the Company nor any Director shall incur any liability for making allocations and distributions in accordance with the provisions of this Section 6.</w:t>
      </w:r>
    </w:p>
    <w:p>
      <w:pPr>
        <w:pStyle w:val="Normal"/>
        <w:widowControl/>
        <w:rPr/>
      </w:pPr>
      <w:r>
        <w:rPr/>
      </w:r>
    </w:p>
    <w:p>
      <w:pPr>
        <w:pStyle w:val="Normal"/>
        <w:keepNext w:val="true"/>
        <w:keepLines/>
        <w:widowControl/>
        <w:ind w:firstLine="720" w:end="0"/>
        <w:rPr/>
      </w:pPr>
      <w:r>
        <w:rPr/>
        <w:t>6.4</w:t>
        <w:tab/>
      </w:r>
      <w:r>
        <w:rPr>
          <w:u w:val="single"/>
        </w:rPr>
        <w:t>Limited Liability; Indemnification of Members</w:t>
      </w:r>
      <w:r>
        <w:rPr/>
        <w:t xml:space="preserve">.  </w:t>
      </w:r>
    </w:p>
    <w:p>
      <w:pPr>
        <w:pStyle w:val="Normal"/>
        <w:keepNext w:val="true"/>
        <w:keepLines/>
        <w:widowControl/>
        <w:rPr/>
      </w:pPr>
      <w:r>
        <w:rPr/>
      </w:r>
    </w:p>
    <w:p>
      <w:pPr>
        <w:pStyle w:val="Normal"/>
        <w:keepNext w:val="true"/>
        <w:keepLines/>
        <w:widowControl/>
        <w:ind w:firstLine="1440" w:end="0"/>
        <w:rPr/>
      </w:pPr>
      <w:r>
        <w:rPr/>
        <w:t>(a)</w:t>
        <w:tab/>
        <w:t>The debts, obligations and liabilities of the Company, whether arising in contract, tort or otherwise, shall be solely the debts, obligations and liabilities of the Company, and no Member or Director shall be obligated or liable for any such debt, obligation or liability of the Company by reason of such person being a Member or Director.</w:t>
      </w:r>
    </w:p>
    <w:p>
      <w:pPr>
        <w:pStyle w:val="Normal"/>
        <w:widowControl/>
        <w:rPr/>
      </w:pPr>
      <w:r>
        <w:rPr/>
      </w:r>
    </w:p>
    <w:p>
      <w:pPr>
        <w:pStyle w:val="Normal"/>
        <w:widowControl/>
        <w:ind w:firstLine="1440" w:end="0"/>
        <w:rPr/>
      </w:pPr>
      <w:r>
        <w:rPr/>
        <w:t>(b)</w:t>
        <w:tab/>
        <w:t>The Company shall indemnify each Member and hold each Member wholly harmless from and against any and all debts, obligations, and liabilities of the Company, if any, to which such Member becomes subject by reason of being a Member, whether arising in contract, tort or otherwise; provided, however, that the indemnification obligation of the Company under this Section 6.4(b) shall be paid only from the assets of the Company, and no Member shall have any personal obligation, or any obligation to make any Capital Contribution, with respect thereto.  The Members recognize that third parties could seek to hold either or both of the Members responsible for obligations of the Company.  Accordingly, without limiting any of ENA’s obligations under the Letter Agreement, the Members will cause the Company to reimburse any Member for any cost or liability incurred by such Member by reason of being a Member that is properly a cost or liability of the Company.</w:t>
      </w:r>
    </w:p>
    <w:p>
      <w:pPr>
        <w:pStyle w:val="Normal"/>
        <w:widowControl/>
        <w:rPr/>
      </w:pPr>
      <w:r>
        <w:rPr/>
      </w:r>
    </w:p>
    <w:p>
      <w:pPr>
        <w:pStyle w:val="Normal"/>
        <w:widowControl/>
        <w:ind w:firstLine="720" w:end="0"/>
        <w:rPr/>
      </w:pPr>
      <w:r>
        <w:rPr/>
        <w:t>6.5</w:t>
        <w:tab/>
      </w:r>
      <w:r>
        <w:rPr>
          <w:u w:val="single"/>
        </w:rPr>
        <w:t>Certificates</w:t>
      </w:r>
      <w:r>
        <w:rPr/>
        <w:t>.  As permitted by the Act, interests in the Company may be (but are not required to be) represented by certificates, and the Company shall issue such a certificate to any Member who reasonably requests such a certificate.  Any certificate shall set forth upon the face thereof that the Company is a limited liability company formed under the laws of the State of Delaware, the name of the Member to which it is issued and the Percentage Interest which such certificate represents. Such certificates shall be entered in the books of the Company as they are issued, and shall be signed by the appropriate officers of the Company, as determined by the Board.  Upon any Transfer permitted under this Agreement of the interest of a Member that is represented by a certificate, the transferring Member shall surrender such certificate to the Company, and the Company shall issue to the transferring Member a certificate representing the remaining Percentage Interest held by such transferring Member after taking into account such Transfer.  All certificates (unless registered under the Securities Act of 1933, as amended (the “</w:t>
      </w:r>
      <w:r>
        <w:rPr>
          <w:u w:val="single"/>
        </w:rPr>
        <w:t>Securities Act</w:t>
      </w:r>
      <w:r>
        <w:rPr/>
        <w:t>”)), shall bear the following legend:</w:t>
      </w:r>
    </w:p>
    <w:p>
      <w:pPr>
        <w:pStyle w:val="Normal"/>
        <w:widowControl/>
        <w:rPr/>
      </w:pPr>
      <w:r>
        <w:rPr/>
      </w:r>
    </w:p>
    <w:p>
      <w:pPr>
        <w:pStyle w:val="Normal"/>
        <w:widowControl/>
        <w:rPr/>
      </w:pPr>
      <w:r>
        <w:rPr>
          <w:u w:val="single"/>
        </w:rPr>
        <w:t>TRANSFER RESTRICTIONS</w:t>
      </w:r>
      <w:r>
        <w:rPr/>
        <w:t xml:space="preserve">.  THE INTEREST REPRESENTED BY THIS CERTIFICATE HAS NOT BEEN REGISTERED UNDER THE SECURITIES ACT OF 1933, AS AMENDED (THE “SECURITIES ACT”), OR ANY SECURITIES OR REGULATORY AUTHORITY OF ANY STATE, AND MAY NOT BE SOLD, ASSIGNED, PLEDGED, ENCUMBERED, TRANSFERRED, OR OTHERWISE DISPOSED OF, (I) UNLESS EITHER IT HAS BEEN REGISTERED UNDER THE SECURITIES ACT OR SUCH SALE, ASSIGNMENT, PLEDGE, ENCUMBRANCE, TRANSFER OR OTHER DISPOSITION IS EXEMPT FROM REGISTRATION UNDER THE SECURITIES ACT AND (II) EXCEPT IN ACCORDANCE WITH THE PROVISIONS OF THE FIRST AMENDED AND RESTATED LIMITED LIABILITY COMPANY AGREEMENT OF THE COMPANY, A COPY OF WHICH IS AVAILABLE FOR INSPECTION AT THE OFFICES OF THE COMPANY. </w:t>
      </w:r>
    </w:p>
    <w:p>
      <w:pPr>
        <w:pStyle w:val="Normal"/>
        <w:widowControl/>
        <w:rPr/>
      </w:pPr>
      <w:r>
        <w:rPr/>
      </w:r>
    </w:p>
    <w:p>
      <w:pPr>
        <w:pStyle w:val="Normal"/>
        <w:keepNext w:val="true"/>
        <w:widowControl/>
        <w:jc w:val="center"/>
        <w:rPr>
          <w:b/>
        </w:rPr>
      </w:pPr>
      <w:r>
        <w:rPr>
          <w:b/>
        </w:rPr>
        <w:t>SECTION 7</w:t>
      </w:r>
    </w:p>
    <w:p>
      <w:pPr>
        <w:pStyle w:val="Normal"/>
        <w:keepNext w:val="true"/>
        <w:widowControl/>
        <w:jc w:val="center"/>
        <w:rPr>
          <w:b/>
        </w:rPr>
      </w:pPr>
      <w:r>
        <w:rPr>
          <w:b/>
        </w:rPr>
        <w:t>EVENTS OF DISSOLUTION;</w:t>
      </w:r>
    </w:p>
    <w:p>
      <w:pPr>
        <w:pStyle w:val="Normal"/>
        <w:keepNext w:val="true"/>
        <w:widowControl/>
        <w:jc w:val="center"/>
        <w:rPr>
          <w:b/>
        </w:rPr>
      </w:pPr>
      <w:r>
        <w:rPr>
          <w:b/>
        </w:rPr>
        <w:t>WITHDRAWAL; DISSOLUTION</w:t>
      </w:r>
    </w:p>
    <w:p>
      <w:pPr>
        <w:pStyle w:val="Normal"/>
        <w:keepNext w:val="true"/>
        <w:widowControl/>
        <w:rPr/>
      </w:pPr>
      <w:r>
        <w:rPr/>
      </w:r>
    </w:p>
    <w:p>
      <w:pPr>
        <w:pStyle w:val="Normal"/>
        <w:keepNext w:val="true"/>
        <w:widowControl/>
        <w:ind w:firstLine="720" w:end="0"/>
        <w:rPr/>
      </w:pPr>
      <w:r>
        <w:rPr/>
        <w:t>7.1</w:t>
        <w:tab/>
      </w:r>
      <w:r>
        <w:rPr>
          <w:u w:val="single"/>
        </w:rPr>
        <w:t>No Withdrawal or Dissolution</w:t>
      </w:r>
      <w:r>
        <w:rPr/>
        <w:t>.  No Member shall at any time withdraw, resign or retire from the Company under Section 18</w:t>
        <w:noBreakHyphen/>
        <w:t>603 of the Act or otherwise.  No Member shall take any action to dissolve the Company except as expressly contemplated by this Agreement.  Each Member covenants not to apply to any court for a decree of dissolution of the Company, under Section 18</w:t>
        <w:noBreakHyphen/>
        <w:t>802 of the Act or otherwise.</w:t>
      </w:r>
    </w:p>
    <w:p>
      <w:pPr>
        <w:pStyle w:val="Normal"/>
        <w:widowControl/>
        <w:rPr/>
      </w:pPr>
      <w:r>
        <w:rPr/>
      </w:r>
    </w:p>
    <w:p>
      <w:pPr>
        <w:pStyle w:val="Normal"/>
        <w:widowControl/>
        <w:ind w:firstLine="720" w:end="0"/>
        <w:rPr/>
      </w:pPr>
      <w:r>
        <w:rPr/>
        <w:t>7.2</w:t>
        <w:tab/>
      </w:r>
      <w:r>
        <w:rPr>
          <w:u w:val="single"/>
        </w:rPr>
        <w:t>Dissolution Event</w:t>
      </w:r>
      <w:r>
        <w:rPr/>
        <w:t>.  The Company shall dissolve and commence winding up and liquidating upon, and only upon, a unanimous determination of the Members that the Company shall be dissolved  (a “</w:t>
      </w:r>
      <w:r>
        <w:rPr>
          <w:u w:val="single"/>
        </w:rPr>
        <w:t>Dissolution Event</w:t>
      </w:r>
      <w:r>
        <w:rPr/>
        <w:t>”).  No event that causes a Member to cease to be a member of the Company shall cause the Company to dissolve.</w:t>
      </w:r>
    </w:p>
    <w:p>
      <w:pPr>
        <w:pStyle w:val="Normal"/>
        <w:widowControl/>
        <w:rPr/>
      </w:pPr>
      <w:r>
        <w:rPr/>
      </w:r>
    </w:p>
    <w:p>
      <w:pPr>
        <w:pStyle w:val="Normal"/>
        <w:widowControl/>
        <w:ind w:firstLine="720" w:end="0"/>
        <w:rPr/>
      </w:pPr>
      <w:r>
        <w:rPr/>
        <w:t>7.3</w:t>
        <w:tab/>
      </w:r>
      <w:r>
        <w:rPr>
          <w:u w:val="single"/>
        </w:rPr>
        <w:t>Winding Up</w:t>
      </w:r>
      <w:r>
        <w:rPr/>
        <w:t>.  Upon the occurrence of a Dissolution Event, the Company shall continue solely for the purposes of winding up its affairs in an orderly manner, liquidating its assets, and satisfying the claims of its creditors and Members.  During the period commencing on the date on which a Dissolution Event occurs and ending on the date on which the assets of the Company are distributed pursuant to this Section 7.3, Profits and Losses and other items of Company income, gain, loss, or deduction shall continue to be allocated in the manner provided in Section 5.2 hereof.  During such period, no Member shall take any action that is inconsistent with, or not necessary to or appropriate for, the winding up of the Company’s business and affairs.  The Board or any Person (the “</w:t>
      </w:r>
      <w:r>
        <w:rPr>
          <w:u w:val="single"/>
        </w:rPr>
        <w:t>Liquidating Trustee</w:t>
      </w:r>
      <w:r>
        <w:rPr/>
        <w:t>”) designated by the Board shall be responsible for overseeing the winding up of the Company.  Subject to the further provisions of this Section 7.3, the assets of the Company shall be liquidated to the extent determined to be appropriate by the Board or Liquidating Trustee, and the proceeds thereof, together with such assets as the Board determines to distribute in kind (valued at the Gross Asset Value thereof), shall be applied and distributed in the following order:</w:t>
      </w:r>
    </w:p>
    <w:p>
      <w:pPr>
        <w:pStyle w:val="Normal"/>
        <w:widowControl/>
        <w:rPr/>
      </w:pPr>
      <w:r>
        <w:rPr/>
      </w:r>
    </w:p>
    <w:p>
      <w:pPr>
        <w:pStyle w:val="Normal"/>
        <w:widowControl/>
        <w:ind w:firstLine="1440" w:end="0"/>
        <w:rPr/>
      </w:pPr>
      <w:r>
        <w:rPr/>
        <w:t>(a)</w:t>
        <w:tab/>
        <w:t>First, to creditors, including Members who are creditors, to the extent otherwise permitted by law, in satisfaction of liabilities of the Company (whether by payment or by making of reasonable provision for payment) other than liabilities for distributions to Members on account of their respective interests in the Company; and</w:t>
      </w:r>
    </w:p>
    <w:p>
      <w:pPr>
        <w:pStyle w:val="Normal"/>
        <w:widowControl/>
        <w:rPr/>
      </w:pPr>
      <w:r>
        <w:rPr/>
      </w:r>
    </w:p>
    <w:p>
      <w:pPr>
        <w:pStyle w:val="Normal"/>
        <w:widowControl/>
        <w:ind w:firstLine="1440" w:end="0"/>
        <w:rPr/>
      </w:pPr>
      <w:r>
        <w:rPr/>
        <w:t>(b)</w:t>
        <w:tab/>
        <w:t>The balance, if any, to the Members to the extent of, and in proportion to, the positive balances of their respective Capital Accounts.</w:t>
      </w:r>
    </w:p>
    <w:p>
      <w:pPr>
        <w:pStyle w:val="Normal"/>
        <w:widowControl/>
        <w:rPr/>
      </w:pPr>
      <w:r>
        <w:rPr/>
      </w:r>
    </w:p>
    <w:p>
      <w:pPr>
        <w:pStyle w:val="Normal"/>
        <w:widowControl/>
        <w:ind w:firstLine="720" w:end="0"/>
        <w:rPr/>
      </w:pPr>
      <w:r>
        <w:rPr/>
        <w:t>7.4</w:t>
        <w:tab/>
      </w:r>
      <w:r>
        <w:rPr>
          <w:u w:val="single"/>
        </w:rPr>
        <w:t>No Deficit Capital Account Makeup Obligation</w:t>
      </w:r>
      <w:r>
        <w:rPr/>
        <w:t>.  No Member with a deficit balance in its Capital Account shall have any obligation to make any contribution to the capital of the Company with respect to such deficit, and such deficit shall not be considered a debt owed to the Company or to any other Person for any purpose whatsoever.</w:t>
      </w:r>
    </w:p>
    <w:p>
      <w:pPr>
        <w:pStyle w:val="Normal"/>
        <w:widowControl/>
        <w:rPr/>
      </w:pPr>
      <w:r>
        <w:rPr/>
      </w:r>
    </w:p>
    <w:p>
      <w:pPr>
        <w:pStyle w:val="Normal"/>
        <w:widowControl/>
        <w:ind w:firstLine="720" w:end="0"/>
        <w:rPr/>
      </w:pPr>
      <w:r>
        <w:rPr/>
        <w:t>7.5</w:t>
        <w:tab/>
      </w:r>
      <w:r>
        <w:rPr>
          <w:u w:val="single"/>
        </w:rPr>
        <w:t>Deemed Contribution and Distribution</w:t>
      </w:r>
      <w:r>
        <w:rPr/>
        <w:t>.  Notwithstanding any other provision of this Section 7, in the event the Company is liquidated within the meaning of Regulations Section 1.704</w:t>
        <w:noBreakHyphen/>
        <w:t>1(b)(2)(ii)(g) but no Dissolution Event has occurred, such liquidation shall not cause a dissolution of the Company for purposes of the Act, and the Company’s assets shall not be liquidated, the Company’s liabilities shall not be paid or discharged, and the Company’s affairs shall not be wound up.  Instead, the Company shall continue the business of the Company after engaging in (i) a deemed contribution of the Company’s assets and liabilities to a new Company, and (ii) a deemed liquidating distribution of the interests in the new Company to the Members in proportion to their respective Percentage Interests.</w:t>
      </w:r>
    </w:p>
    <w:p>
      <w:pPr>
        <w:pStyle w:val="Normal"/>
        <w:widowControl/>
        <w:rPr/>
      </w:pPr>
      <w:r>
        <w:rPr/>
      </w:r>
    </w:p>
    <w:p>
      <w:pPr>
        <w:pStyle w:val="Normal"/>
        <w:widowControl/>
        <w:ind w:firstLine="720" w:end="0"/>
        <w:rPr/>
      </w:pPr>
      <w:r>
        <w:rPr/>
        <w:t>7.6</w:t>
        <w:tab/>
      </w:r>
      <w:r>
        <w:rPr>
          <w:u w:val="single"/>
        </w:rPr>
        <w:t>Limitations on Rights of Members</w:t>
      </w:r>
      <w:r>
        <w:rPr/>
        <w:t>.  (a) Each Member shall look solely to the assets of the Company for the return of its Capital Contribution, and (b) no Member shall have priority over any other Member as to the return of its Capital Contribution, distributions, or allocations.</w:t>
      </w:r>
    </w:p>
    <w:p>
      <w:pPr>
        <w:pStyle w:val="Normal"/>
        <w:widowControl/>
        <w:rPr/>
      </w:pPr>
      <w:r>
        <w:rPr/>
      </w:r>
    </w:p>
    <w:p>
      <w:pPr>
        <w:pStyle w:val="Normal"/>
        <w:widowControl/>
        <w:ind w:firstLine="720" w:end="0"/>
        <w:rPr/>
      </w:pPr>
      <w:r>
        <w:rPr/>
        <w:t>7.7</w:t>
        <w:tab/>
      </w:r>
      <w:r>
        <w:rPr>
          <w:u w:val="single"/>
        </w:rPr>
        <w:t>Certificate of Cancellation</w:t>
      </w:r>
      <w:r>
        <w:rPr/>
        <w:t>.  Upon the dissolution and the completion of winding up of the Company, the Members shall promptly execute and cause to be filed a certificate of cancellation in accordance with the Act and appropriate instruments under the laws of any other states or jurisdictions in which the Company has engaged in business.  Upon such Certificate of Cancellation becoming effective, the Company shall be terminated.</w:t>
      </w:r>
    </w:p>
    <w:p>
      <w:pPr>
        <w:pStyle w:val="Normal"/>
        <w:widowControl/>
        <w:rPr/>
      </w:pPr>
      <w:r>
        <w:rPr/>
      </w:r>
    </w:p>
    <w:p>
      <w:pPr>
        <w:pStyle w:val="Normal"/>
        <w:widowControl/>
        <w:jc w:val="center"/>
        <w:rPr>
          <w:b/>
        </w:rPr>
      </w:pPr>
      <w:r>
        <w:rPr>
          <w:b/>
        </w:rPr>
        <w:t>SECTION 8</w:t>
      </w:r>
    </w:p>
    <w:p>
      <w:pPr>
        <w:pStyle w:val="Normal"/>
        <w:widowControl/>
        <w:jc w:val="center"/>
        <w:rPr>
          <w:b/>
        </w:rPr>
      </w:pPr>
      <w:r>
        <w:rPr>
          <w:b/>
        </w:rPr>
        <w:t>INVESTMENT REPRESENTATIONS OF THE MEMBERS</w:t>
      </w:r>
    </w:p>
    <w:p>
      <w:pPr>
        <w:pStyle w:val="Normal"/>
        <w:widowControl/>
        <w:rPr/>
      </w:pPr>
      <w:r>
        <w:rPr/>
      </w:r>
    </w:p>
    <w:p>
      <w:pPr>
        <w:pStyle w:val="Normal"/>
        <w:widowControl/>
        <w:ind w:firstLine="720" w:end="0"/>
        <w:rPr/>
      </w:pPr>
      <w:r>
        <w:rPr/>
        <w:t>8.1</w:t>
        <w:tab/>
      </w:r>
      <w:r>
        <w:rPr>
          <w:u w:val="single"/>
        </w:rPr>
        <w:t>Investment Intent</w:t>
      </w:r>
      <w:r>
        <w:rPr/>
        <w:t>.  Each Member does hereby represent and warrant to the Company that such Member has acquired such Member’s interest in the Company solely for investment and for such Member’s own account, with the intention of holding such interest for investment, without any intention of participating directly or indirectly in any distribution of any portion of such interest, and without the financial participation of any other person in acquiring such Member’s interest in the Company, except transfer to or participation by an Affiliate of such Member.</w:t>
      </w:r>
    </w:p>
    <w:p>
      <w:pPr>
        <w:pStyle w:val="Normal"/>
        <w:widowControl/>
        <w:rPr/>
      </w:pPr>
      <w:r>
        <w:rPr/>
      </w:r>
    </w:p>
    <w:p>
      <w:pPr>
        <w:pStyle w:val="Normal"/>
        <w:widowControl/>
        <w:ind w:firstLine="720" w:end="0"/>
        <w:rPr/>
      </w:pPr>
      <w:r>
        <w:rPr/>
        <w:t>8.2</w:t>
        <w:tab/>
      </w:r>
      <w:r>
        <w:rPr>
          <w:u w:val="single"/>
        </w:rPr>
        <w:t>Restrictions on Transfer</w:t>
      </w:r>
      <w:r>
        <w:rPr/>
        <w:t>.  Each Member does hereby acknowledge that (a) such Member is aware that such Member’s interest in the Company is subject to the restrictions on transfer and other terms and conditions set forth in this Agreement and may not be offered for sale, pledged, hypothecated, sold, assigned, or transferred at any time except in compliance with the terms and conditions hereof; (b) such Member will be required to bear the risk of its investment for an indefinite period of time; (c) the issuance of such Member’s interest in the Company has not been registered (i) under any state securities laws (the “</w:t>
      </w:r>
      <w:r>
        <w:rPr>
          <w:u w:val="single"/>
        </w:rPr>
        <w:t>State Acts</w:t>
      </w:r>
      <w:r>
        <w:rPr/>
        <w:t>”), (ii) under the Securities Act, or (iii) under the securities laws of any foreign jurisdiction (the “</w:t>
      </w:r>
      <w:r>
        <w:rPr>
          <w:u w:val="single"/>
        </w:rPr>
        <w:t>Foreign Acts</w:t>
      </w:r>
      <w:r>
        <w:rPr/>
        <w:t>”), and neither such interest nor any part thereof may be offered for sale, pledged, hypothecated, sold, assigned, or transferred at any time except in compliance with the terms and conditions of this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Each Member further understands and acknowledges that such Member’s representations and warranties contained in this Section 8 are being relied upon by the Company as the basis for the exemption of the purchase of its interest in the Company from the registration requirements of the Securities Act, the applicable State Acts, and the applicable Foreign Acts.  Each Member further acknowledges that the Company will not and has no obligation to recognize any sale, transfer, or assignment of all or any part of such Member’s interest in the Company to any person unless and until the provisions of this Agreement have been fully satisfied.</w:t>
      </w:r>
    </w:p>
    <w:p>
      <w:pPr>
        <w:pStyle w:val="Normal"/>
        <w:widowControl/>
        <w:rPr/>
      </w:pPr>
      <w:r>
        <w:rPr/>
      </w:r>
    </w:p>
    <w:p>
      <w:pPr>
        <w:pStyle w:val="Normal"/>
        <w:widowControl/>
        <w:jc w:val="center"/>
        <w:rPr>
          <w:b/>
        </w:rPr>
      </w:pPr>
      <w:r>
        <w:rPr>
          <w:b/>
        </w:rPr>
        <w:t>SECTION 9</w:t>
      </w:r>
    </w:p>
    <w:p>
      <w:pPr>
        <w:pStyle w:val="Normal"/>
        <w:widowControl/>
        <w:jc w:val="center"/>
        <w:rPr>
          <w:b/>
        </w:rPr>
      </w:pPr>
      <w:r>
        <w:rPr>
          <w:b/>
        </w:rPr>
        <w:t>AMENDMENTS</w:t>
      </w:r>
    </w:p>
    <w:p>
      <w:pPr>
        <w:pStyle w:val="Normal"/>
        <w:widowControl/>
        <w:rPr/>
      </w:pPr>
      <w:r>
        <w:rPr/>
      </w:r>
    </w:p>
    <w:p>
      <w:pPr>
        <w:pStyle w:val="Normal"/>
        <w:widowControl/>
        <w:ind w:firstLine="720" w:end="0"/>
        <w:rPr/>
      </w:pPr>
      <w:r>
        <w:rPr/>
        <w:t>Notwithstanding any contrary provision of the Act, any amendments to this Agreement and to the Certificate may be adopted only with the unanimous written consent of the Members, except for any amendment which may be necessitated by any Permitted Transfer.  In the event of a Permitted Transfer, the Members shall execute and deliver such amendments to this Agreement and to the Certificate as may be required to reflect such Permitted Transfer.</w:t>
      </w:r>
    </w:p>
    <w:p>
      <w:pPr>
        <w:pStyle w:val="Normal"/>
        <w:widowControl/>
        <w:rPr/>
      </w:pPr>
      <w:r>
        <w:rPr/>
      </w:r>
    </w:p>
    <w:p>
      <w:pPr>
        <w:pStyle w:val="Normal"/>
        <w:keepNext w:val="true"/>
        <w:widowControl/>
        <w:jc w:val="center"/>
        <w:rPr>
          <w:b/>
        </w:rPr>
      </w:pPr>
      <w:r>
        <w:rPr>
          <w:b/>
        </w:rPr>
        <w:t>SECTION 10</w:t>
      </w:r>
    </w:p>
    <w:p>
      <w:pPr>
        <w:pStyle w:val="Normal"/>
        <w:keepNext w:val="true"/>
        <w:widowControl/>
        <w:jc w:val="center"/>
        <w:rPr>
          <w:b/>
        </w:rPr>
      </w:pPr>
      <w:r>
        <w:rPr>
          <w:b/>
        </w:rPr>
        <w:t>[INTENTIONALLY OMITTED]</w:t>
      </w:r>
    </w:p>
    <w:p>
      <w:pPr>
        <w:pStyle w:val="Normal"/>
        <w:keepNext w:val="true"/>
        <w:widowControl/>
        <w:rPr/>
      </w:pPr>
      <w:r>
        <w:rPr/>
      </w:r>
    </w:p>
    <w:p>
      <w:pPr>
        <w:pStyle w:val="Normal"/>
        <w:widowControl/>
        <w:rPr/>
      </w:pPr>
      <w:r>
        <w:rPr/>
      </w:r>
    </w:p>
    <w:p>
      <w:pPr>
        <w:pStyle w:val="Normal"/>
        <w:widowControl/>
        <w:jc w:val="center"/>
        <w:rPr>
          <w:b/>
        </w:rPr>
      </w:pPr>
      <w:r>
        <w:rPr>
          <w:b/>
        </w:rPr>
        <w:t>SECTION 11</w:t>
      </w:r>
    </w:p>
    <w:p>
      <w:pPr>
        <w:pStyle w:val="Normal"/>
        <w:widowControl/>
        <w:jc w:val="center"/>
        <w:rPr>
          <w:b/>
        </w:rPr>
      </w:pPr>
      <w:r>
        <w:rPr>
          <w:b/>
        </w:rPr>
        <w:t>MISCELLANEOUS</w:t>
      </w:r>
    </w:p>
    <w:p>
      <w:pPr>
        <w:pStyle w:val="Normal"/>
        <w:widowControl/>
        <w:rPr/>
      </w:pPr>
      <w:r>
        <w:rPr/>
      </w:r>
    </w:p>
    <w:p>
      <w:pPr>
        <w:pStyle w:val="Normal"/>
        <w:widowControl/>
        <w:ind w:firstLine="720" w:end="0"/>
        <w:rPr/>
      </w:pPr>
      <w:r>
        <w:rPr/>
        <w:t>11.1</w:t>
        <w:tab/>
      </w:r>
      <w:r>
        <w:rPr>
          <w:u w:val="single"/>
        </w:rPr>
        <w:t>Notices</w:t>
      </w:r>
      <w:r>
        <w:rPr/>
        <w:t>.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Members shall be addressed as follows:</w:t>
      </w:r>
    </w:p>
    <w:p>
      <w:pPr>
        <w:pStyle w:val="Normal"/>
        <w:widowControl/>
        <w:rPr/>
      </w:pPr>
      <w:r>
        <w:rPr/>
      </w:r>
    </w:p>
    <w:p>
      <w:pPr>
        <w:pStyle w:val="Normal"/>
        <w:keepNext w:val="true"/>
        <w:widowControl/>
        <w:ind w:firstLine="1440" w:end="0"/>
        <w:rPr/>
      </w:pPr>
      <w:r>
        <w:rPr/>
        <w:t>(a)</w:t>
        <w:tab/>
        <w:t>If to SEL, to:</w:t>
      </w:r>
    </w:p>
    <w:p>
      <w:pPr>
        <w:pStyle w:val="Normal"/>
        <w:keepNext w:val="true"/>
        <w:widowControl/>
        <w:rPr/>
      </w:pPr>
      <w:r>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jc w:val="both"/>
        <w:rPr>
          <w:color w:val="000000"/>
        </w:rPr>
      </w:pPr>
      <w:r>
        <w:rPr>
          <w:color w:val="000000"/>
        </w:rPr>
        <w:t>Sweetgum Energy LP</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jc w:val="both"/>
        <w:rPr>
          <w:color w:val="000000"/>
        </w:rPr>
      </w:pPr>
      <w:bookmarkStart w:id="0" w:name="_DV_M93"/>
      <w:bookmarkEnd w:id="0"/>
      <w:r>
        <w:rPr>
          <w:color w:val="000000"/>
        </w:rPr>
        <w:t>c/o InterGen NorthAmerica LP</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jc w:val="both"/>
        <w:rPr>
          <w:color w:val="000000"/>
        </w:rPr>
      </w:pPr>
      <w:bookmarkStart w:id="1" w:name="_DV_M94"/>
      <w:bookmarkEnd w:id="1"/>
      <w:r>
        <w:rPr>
          <w:color w:val="000000"/>
        </w:rPr>
        <w:t>909 Fannin, Suite 2200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jc w:val="both"/>
        <w:rPr>
          <w:color w:val="000000"/>
        </w:rPr>
      </w:pPr>
      <w:bookmarkStart w:id="2" w:name="_DV_M95"/>
      <w:bookmarkEnd w:id="2"/>
      <w:r>
        <w:rPr>
          <w:color w:val="000000"/>
        </w:rPr>
        <w:t>Houston, Texas  77010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jc w:val="both"/>
        <w:rPr>
          <w:color w:val="000000"/>
        </w:rPr>
      </w:pPr>
      <w:bookmarkStart w:id="3" w:name="_DV_M96"/>
      <w:bookmarkEnd w:id="3"/>
      <w:r>
        <w:rPr>
          <w:color w:val="000000"/>
        </w:rPr>
        <w:t>Attention:  President</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jc w:val="both"/>
        <w:rPr>
          <w:color w:val="000000"/>
        </w:rPr>
      </w:pPr>
      <w:bookmarkStart w:id="4" w:name="_DV_M97"/>
      <w:bookmarkEnd w:id="4"/>
      <w:r>
        <w:rPr>
          <w:color w:val="000000"/>
        </w:rPr>
        <w:t>Facsimile:  (713) 374-3901</w:t>
      </w:r>
    </w:p>
    <w:p>
      <w:pPr>
        <w:pStyle w:val="Normal"/>
        <w:widowControl/>
        <w:rPr>
          <w:color w:val="000000"/>
        </w:rPr>
      </w:pPr>
      <w:r>
        <w:rPr>
          <w:color w:val="000000"/>
        </w:rPr>
      </w:r>
    </w:p>
    <w:p>
      <w:pPr>
        <w:pStyle w:val="Normal"/>
        <w:widowControl/>
        <w:ind w:firstLine="1440" w:end="0"/>
        <w:rPr/>
      </w:pPr>
      <w:r>
        <w:rPr/>
        <w:t>(b)</w:t>
        <w:tab/>
        <w:t>If to ENA, to:</w:t>
      </w:r>
    </w:p>
    <w:p>
      <w:pPr>
        <w:pStyle w:val="Normal"/>
        <w:widowControl/>
        <w:rPr/>
      </w:pPr>
      <w:r>
        <w:rPr/>
      </w:r>
    </w:p>
    <w:p>
      <w:pPr>
        <w:pStyle w:val="Normal"/>
        <w:widowControl/>
        <w:ind w:start="2160" w:end="0"/>
        <w:rPr/>
      </w:pPr>
      <w:r>
        <w:rPr/>
        <w:t>Enron North America Corp.</w:t>
      </w:r>
    </w:p>
    <w:p>
      <w:pPr>
        <w:pStyle w:val="Normal"/>
        <w:widowControl/>
        <w:ind w:firstLine="2160" w:end="0"/>
        <w:rPr/>
      </w:pPr>
      <w:r>
        <w:rPr/>
        <w:t>1400 Smith Street</w:t>
      </w:r>
    </w:p>
    <w:p>
      <w:pPr>
        <w:pStyle w:val="Normal"/>
        <w:widowControl/>
        <w:ind w:firstLine="2160" w:end="0"/>
        <w:rPr/>
      </w:pPr>
      <w:r>
        <w:rPr/>
        <w:t>Houston, TX 77002</w:t>
      </w:r>
    </w:p>
    <w:p>
      <w:pPr>
        <w:pStyle w:val="Normal"/>
        <w:widowControl/>
        <w:ind w:firstLine="2160" w:end="0"/>
        <w:rPr/>
      </w:pPr>
      <w:r>
        <w:rPr/>
        <w:t>Attn:  Mr. Ben F. Jacoby</w:t>
      </w:r>
    </w:p>
    <w:p>
      <w:pPr>
        <w:pStyle w:val="Normal"/>
        <w:widowControl/>
        <w:ind w:firstLine="2160" w:end="0"/>
        <w:rPr/>
      </w:pPr>
      <w:r>
        <w:rPr/>
        <w:t>Telecopy:  713-646-3037</w:t>
      </w:r>
    </w:p>
    <w:p>
      <w:pPr>
        <w:pStyle w:val="Normal"/>
        <w:widowControl/>
        <w:ind w:firstLine="2160" w:end="0"/>
        <w:rPr/>
      </w:pPr>
      <w:r>
        <w:rPr/>
      </w:r>
    </w:p>
    <w:p>
      <w:pPr>
        <w:pStyle w:val="Normal"/>
        <w:widowControl/>
        <w:ind w:firstLine="2160" w:end="0"/>
        <w:rPr/>
      </w:pPr>
      <w:r>
        <w:rPr/>
        <w:t xml:space="preserve">with a copy to </w:t>
      </w:r>
    </w:p>
    <w:p>
      <w:pPr>
        <w:pStyle w:val="Normal"/>
        <w:widowControl/>
        <w:rPr/>
      </w:pPr>
      <w:r>
        <w:rPr/>
      </w:r>
    </w:p>
    <w:p>
      <w:pPr>
        <w:pStyle w:val="Normal"/>
        <w:widowControl/>
        <w:ind w:firstLine="2160" w:end="0"/>
        <w:rPr/>
      </w:pPr>
      <w:r>
        <w:rPr/>
        <w:t>Enron North America Corp.</w:t>
      </w:r>
    </w:p>
    <w:p>
      <w:pPr>
        <w:pStyle w:val="Normal"/>
        <w:widowControl/>
        <w:ind w:firstLine="2160" w:end="0"/>
        <w:rPr/>
      </w:pPr>
      <w:r>
        <w:rPr/>
        <w:t>1400 Smith Street</w:t>
      </w:r>
    </w:p>
    <w:p>
      <w:pPr>
        <w:pStyle w:val="Normal"/>
        <w:widowControl/>
        <w:ind w:firstLine="2160" w:end="0"/>
        <w:rPr/>
      </w:pPr>
      <w:r>
        <w:rPr/>
        <w:t>Houston, TX 77002</w:t>
      </w:r>
    </w:p>
    <w:p>
      <w:pPr>
        <w:pStyle w:val="Normal"/>
        <w:widowControl/>
        <w:ind w:firstLine="2160" w:end="0"/>
        <w:rPr/>
      </w:pPr>
      <w:r>
        <w:rPr/>
        <w:t>Attn:  Legal Department</w:t>
      </w:r>
    </w:p>
    <w:p>
      <w:pPr>
        <w:pStyle w:val="Normal"/>
        <w:widowControl/>
        <w:ind w:firstLine="2160" w:end="0"/>
        <w:rPr/>
      </w:pPr>
      <w:r>
        <w:rPr/>
        <w:t>Telecopy:  713-646-3393</w:t>
      </w:r>
    </w:p>
    <w:p>
      <w:pPr>
        <w:pStyle w:val="Normal"/>
        <w:widowControl/>
        <w:rPr/>
      </w:pPr>
      <w:r>
        <w:rPr/>
      </w:r>
    </w:p>
    <w:p>
      <w:pPr>
        <w:pStyle w:val="Normal"/>
        <w:widowControl/>
        <w:ind w:firstLine="720" w:end="0"/>
        <w:rPr/>
      </w:pPr>
      <w:r>
        <w:rPr/>
        <w:t>11.2</w:t>
        <w:tab/>
      </w:r>
      <w:r>
        <w:rPr>
          <w:u w:val="single"/>
        </w:rPr>
        <w:t>Entire Agreement; Duties and Obligations Limited to This Agreement</w:t>
      </w:r>
      <w:r>
        <w:rPr/>
        <w:t>.  The provisions of this Agreement and the Letter Agreement set forth the entire agreement and understanding between the Members as to the subject matter hereof and supersede all prior agreements, oral or written, and other communications between the Members relating to the subject matter hereof.  Other than as set forth in this Agreement and/or the Letter Agreement, the Members shall between them have no separate obligations, duties (including fiduciary duties or implied duties) or agreements to perform with respect to the LLC or its business or assets, except as may be agreed to in writing by the Members after the date hereof.  Notwithstanding anything herein to the contrary, the Members expressly agree, to the maximum extent permitted by law, that they shall not have any fiduciary duties to each other or to the Company by reason of this Agreement or the relationship established by this Agreement and any such fiduciary duties are expressly waived by the Members.</w:t>
      </w:r>
    </w:p>
    <w:p>
      <w:pPr>
        <w:pStyle w:val="Normal"/>
        <w:widowControl/>
        <w:rPr/>
      </w:pPr>
      <w:r>
        <w:rPr/>
      </w:r>
    </w:p>
    <w:p>
      <w:pPr>
        <w:pStyle w:val="Normal"/>
        <w:widowControl/>
        <w:ind w:firstLine="720" w:end="0"/>
        <w:rPr/>
      </w:pPr>
      <w:r>
        <w:rPr/>
        <w:t>11.3</w:t>
        <w:tab/>
      </w:r>
      <w:r>
        <w:rPr>
          <w:u w:val="single"/>
        </w:rPr>
        <w:t>Binding Effect</w:t>
      </w:r>
      <w:r>
        <w:rPr/>
        <w:t>.  Except as otherwise provided in this Agreement, every covenant, term, and provision of this Agreement shall be binding upon and inure to the benefit of the Members and their respective successors, transferees, and (subject to the limitations in Section 6 hereof) assigns.</w:t>
      </w:r>
    </w:p>
    <w:p>
      <w:pPr>
        <w:pStyle w:val="Normal"/>
        <w:widowControl/>
        <w:rPr/>
      </w:pPr>
      <w:r>
        <w:rPr/>
      </w:r>
    </w:p>
    <w:p>
      <w:pPr>
        <w:pStyle w:val="Normal"/>
        <w:widowControl/>
        <w:ind w:firstLine="720" w:end="0"/>
        <w:rPr/>
      </w:pPr>
      <w:r>
        <w:rPr/>
        <w:t>11.4</w:t>
        <w:tab/>
      </w:r>
      <w:r>
        <w:rPr>
          <w:u w:val="single"/>
        </w:rPr>
        <w:t>Construction</w:t>
      </w:r>
      <w:r>
        <w:rPr/>
        <w:t>.  Every covenant, term, and provision of this Agreement shall be construed simply according to its fair meaning and not strictly for or against any Member.</w:t>
      </w:r>
    </w:p>
    <w:p>
      <w:pPr>
        <w:pStyle w:val="Normal"/>
        <w:widowControl/>
        <w:rPr/>
      </w:pPr>
      <w:r>
        <w:rPr/>
      </w:r>
    </w:p>
    <w:p>
      <w:pPr>
        <w:pStyle w:val="Normal"/>
        <w:widowControl/>
        <w:ind w:firstLine="720" w:end="0"/>
        <w:rPr/>
      </w:pPr>
      <w:r>
        <w:rPr/>
        <w:t>11.5</w:t>
        <w:tab/>
      </w:r>
      <w:r>
        <w:rPr>
          <w:u w:val="single"/>
        </w:rPr>
        <w:t>Time</w:t>
      </w:r>
      <w:r>
        <w:rPr/>
        <w:t>.  Time is of the essence with respect to this Agreement.</w:t>
      </w:r>
    </w:p>
    <w:p>
      <w:pPr>
        <w:pStyle w:val="Normal"/>
        <w:widowControl/>
        <w:rPr/>
      </w:pPr>
      <w:r>
        <w:rPr/>
      </w:r>
    </w:p>
    <w:p>
      <w:pPr>
        <w:pStyle w:val="Normal"/>
        <w:widowControl/>
        <w:ind w:firstLine="720" w:end="0"/>
        <w:rPr/>
      </w:pPr>
      <w:r>
        <w:rPr/>
        <w:t>11.6</w:t>
        <w:tab/>
      </w:r>
      <w:r>
        <w:rPr>
          <w:u w:val="single"/>
        </w:rPr>
        <w:t>Headings</w:t>
      </w:r>
      <w:r>
        <w:rPr/>
        <w:t>.  Section and other headings contained in this Agreement are for reference purposes only and are not intended to describe, interpret, define, or limit the scope, extent, or intent of this Agreement or any provision hereof.</w:t>
      </w:r>
    </w:p>
    <w:p>
      <w:pPr>
        <w:pStyle w:val="Normal"/>
        <w:widowControl/>
        <w:rPr/>
      </w:pPr>
      <w:r>
        <w:rPr/>
      </w:r>
    </w:p>
    <w:p>
      <w:pPr>
        <w:pStyle w:val="Normal"/>
        <w:widowControl/>
        <w:ind w:firstLine="720" w:end="0"/>
        <w:rPr/>
      </w:pPr>
      <w:r>
        <w:rPr/>
        <w:t>11.7</w:t>
        <w:tab/>
      </w:r>
      <w:r>
        <w:rPr>
          <w:u w:val="single"/>
        </w:rPr>
        <w:t>Severability</w:t>
      </w:r>
      <w:r>
        <w:rPr/>
        <w:t>.  Every provision of this Agreement is intended to be severable.  If any term or provision hereof is illegal or invalid for any reason whatsoever, such illegality or invalidity shall not affect the validity or legality of the remainder of this Agreement.</w:t>
      </w:r>
    </w:p>
    <w:p>
      <w:pPr>
        <w:pStyle w:val="Normal"/>
        <w:widowControl/>
        <w:rPr/>
      </w:pPr>
      <w:r>
        <w:rPr/>
      </w:r>
    </w:p>
    <w:p>
      <w:pPr>
        <w:pStyle w:val="Normal"/>
        <w:widowControl/>
        <w:ind w:firstLine="720" w:end="0"/>
        <w:rPr/>
      </w:pPr>
      <w:r>
        <w:rPr/>
        <w:t>11.8</w:t>
        <w:tab/>
      </w:r>
      <w:r>
        <w:rPr>
          <w:u w:val="single"/>
        </w:rPr>
        <w:t>Incorporation by Reference</w:t>
      </w:r>
      <w:r>
        <w:rPr/>
        <w:t>.  Every Annex and Schedule referred to herein is hereby incorporated in this Agreement by reference.</w:t>
      </w:r>
    </w:p>
    <w:p>
      <w:pPr>
        <w:pStyle w:val="Normal"/>
        <w:widowControl/>
        <w:rPr/>
      </w:pPr>
      <w:r>
        <w:rPr/>
      </w:r>
    </w:p>
    <w:p>
      <w:pPr>
        <w:pStyle w:val="Normal"/>
        <w:widowControl/>
        <w:ind w:firstLine="720" w:end="0"/>
        <w:rPr/>
      </w:pPr>
      <w:r>
        <w:rPr/>
        <w:t>11.9</w:t>
        <w:tab/>
      </w:r>
      <w:r>
        <w:rPr>
          <w:u w:val="single"/>
        </w:rPr>
        <w:t>Further Action</w:t>
      </w:r>
      <w:r>
        <w:rPr/>
        <w:t>.  Each Member, upon the request of the Board, agrees to perform all further acts and execute, acknowledge, and deliver any documents which may be reasonably necessary, appropriate, or desirable to carry out the provisions of this Agreement.</w:t>
      </w:r>
    </w:p>
    <w:p>
      <w:pPr>
        <w:pStyle w:val="Normal"/>
        <w:widowControl/>
        <w:rPr/>
      </w:pPr>
      <w:r>
        <w:rPr/>
      </w:r>
    </w:p>
    <w:p>
      <w:pPr>
        <w:pStyle w:val="Normal"/>
        <w:widowControl/>
        <w:ind w:firstLine="720" w:end="0"/>
        <w:rPr/>
      </w:pPr>
      <w:r>
        <w:rPr/>
        <w:t>11.10</w:t>
        <w:tab/>
      </w:r>
      <w:r>
        <w:rPr>
          <w:u w:val="single"/>
        </w:rPr>
        <w:t>Governing Law</w:t>
      </w:r>
      <w:r>
        <w:rPr/>
        <w:t>.  The laws of the State of Delaware shall govern the validity of this Agreement, the construction of its terms, and the interpretation of the rights and duties of the Members, without regard to any conflict-of-laws rule or principle that might refer the governance or the construction of this agreement to the law of another jurisdiction.</w:t>
      </w:r>
    </w:p>
    <w:p>
      <w:pPr>
        <w:pStyle w:val="Normal"/>
        <w:widowControl/>
        <w:rPr/>
      </w:pPr>
      <w:r>
        <w:rPr/>
      </w:r>
    </w:p>
    <w:p>
      <w:pPr>
        <w:pStyle w:val="Normal"/>
        <w:widowControl/>
        <w:ind w:firstLine="720" w:end="0"/>
        <w:rPr/>
      </w:pPr>
      <w:r>
        <w:rPr/>
        <w:t>11.11</w:t>
        <w:tab/>
      </w:r>
      <w:r>
        <w:rPr>
          <w:u w:val="single"/>
        </w:rPr>
        <w:t>No Action for Partition</w:t>
      </w:r>
      <w:r>
        <w:rPr/>
        <w:t>.  Each of the Members irrevocably waives any right that it may have to maintain any action for partition with respect to any of the Company’s assets.</w:t>
      </w:r>
    </w:p>
    <w:p>
      <w:pPr>
        <w:pStyle w:val="Normal"/>
        <w:widowControl/>
        <w:rPr/>
      </w:pPr>
      <w:r>
        <w:rPr/>
      </w:r>
    </w:p>
    <w:p>
      <w:pPr>
        <w:pStyle w:val="Normal"/>
        <w:widowControl/>
        <w:ind w:firstLine="720" w:end="0"/>
        <w:rPr/>
      </w:pPr>
      <w:r>
        <w:rPr/>
        <w:t>11.12</w:t>
        <w:tab/>
      </w:r>
      <w:r>
        <w:rPr>
          <w:u w:val="single"/>
        </w:rPr>
        <w:t>Counterpart Execution</w:t>
      </w:r>
      <w:r>
        <w:rPr/>
        <w:t>.  This Agreement may be executed in any number of counterparts with the same effect as if all of the Members had signed the same document. All counterparts shall be construed together and shall constitute one agreement.</w:t>
      </w:r>
    </w:p>
    <w:p>
      <w:pPr>
        <w:pStyle w:val="Normal"/>
        <w:widowControl/>
        <w:rPr/>
      </w:pPr>
      <w:r>
        <w:rPr/>
      </w:r>
    </w:p>
    <w:p>
      <w:pPr>
        <w:pStyle w:val="Normal"/>
        <w:widowControl/>
        <w:ind w:firstLine="720" w:end="0"/>
        <w:rPr/>
      </w:pPr>
      <w:r>
        <w:rPr/>
        <w:t>11.13</w:t>
        <w:tab/>
      </w:r>
      <w:r>
        <w:rPr>
          <w:u w:val="single"/>
        </w:rPr>
        <w:t>Specific Performance</w:t>
      </w:r>
      <w:r>
        <w:rPr/>
        <w:t>.  Each Member agrees that the other Member would be irreparably damaged if any of the provisions of this Agreement are not performed in accordance with their specific terms and that monetary damages would not provide an adequate remedy in such event.  Accordingly, in addition to any other remedy to which the nonbreaching Member may be entitled, at law or in equity, the nonbreaching Member shall be entitled to injunctive relief to prevent breaches of this Agreement and specifically to enforce the terms and provisions hereof.</w:t>
      </w:r>
    </w:p>
    <w:p>
      <w:pPr>
        <w:pStyle w:val="Normal"/>
        <w:widowControl/>
        <w:rPr/>
      </w:pPr>
      <w:r>
        <w:rPr/>
      </w:r>
    </w:p>
    <w:p>
      <w:pPr>
        <w:pStyle w:val="Normal"/>
        <w:widowControl/>
        <w:ind w:firstLine="720" w:end="0"/>
        <w:rPr/>
      </w:pPr>
      <w:r>
        <w:rPr/>
        <w:t>11.14</w:t>
        <w:tab/>
      </w:r>
      <w:r>
        <w:rPr>
          <w:u w:val="single"/>
        </w:rPr>
        <w:t>Jurisdiction; Consent to Service of Process</w:t>
      </w:r>
      <w:r>
        <w:rPr/>
        <w:t>.</w:t>
      </w:r>
    </w:p>
    <w:p>
      <w:pPr>
        <w:pStyle w:val="Normal"/>
        <w:widowControl/>
        <w:rPr/>
      </w:pPr>
      <w:r>
        <w:rPr/>
      </w:r>
    </w:p>
    <w:p>
      <w:pPr>
        <w:pStyle w:val="Normal"/>
        <w:widowControl/>
        <w:ind w:firstLine="1440" w:end="0"/>
        <w:rPr/>
      </w:pPr>
      <w:r>
        <w:rPr/>
        <w:t>(a)</w:t>
        <w:tab/>
        <w:t>Each Member hereby irrevocably and unconditionally submits, for itself and its property, to the nonexclusive jurisdiction of any Delaware state court sitting in the County of New Castle or any Federal court of the United States of America in the Third Circuit that sits in the State of Delaware, and any appellate court from any such court, in any suit, action or proceeding arising out of or relating to the Company or this Agreement, or for recognition or enforcement of any judgment, and each Member hereby irrevocably and unconditionally agrees that all claims in respect of any such suit, action or proceeding may be heard and determined in such court.</w:t>
      </w:r>
    </w:p>
    <w:p>
      <w:pPr>
        <w:pStyle w:val="Normal"/>
        <w:widowControl/>
        <w:rPr/>
      </w:pPr>
      <w:r>
        <w:rPr/>
      </w:r>
    </w:p>
    <w:p>
      <w:pPr>
        <w:pStyle w:val="Normal"/>
        <w:widowControl/>
        <w:ind w:firstLine="1440" w:end="0"/>
        <w:rPr/>
      </w:pPr>
      <w:r>
        <w:rPr/>
        <w:t>(b)</w:t>
        <w:tab/>
        <w:t>Each Member hereby irrevocably and unconditionally waives, to the fullest extent it may legally do so, any objection which it may now or hereafter have to the laying of venue of any suit, action or proceeding arising out of or relating to the Membership or this Agreement in any court specified in subsection (a).  Each Member hereby irrevocably waives, to the fullest extent permitted by law, the defense of an inconvenient forum to the maintenance of such suit, action or  proceeding in any such court and further waives the right to object, with respect to such suit, action or proceeding, that such court does not have jurisdiction over such Member.</w:t>
      </w:r>
    </w:p>
    <w:p>
      <w:pPr>
        <w:pStyle w:val="Normal"/>
        <w:widowControl/>
        <w:rPr/>
      </w:pPr>
      <w:r>
        <w:rPr/>
      </w:r>
    </w:p>
    <w:p>
      <w:pPr>
        <w:pStyle w:val="Normal"/>
        <w:widowControl/>
        <w:ind w:firstLine="1440" w:end="0"/>
        <w:rPr/>
      </w:pPr>
      <w:r>
        <w:rPr/>
        <w:t>(c)</w:t>
        <w:tab/>
        <w:t xml:space="preserve">Each Member irrevocably consents to service of process in the manner provided for the giving of notices pursuant to this Agreement, </w:t>
      </w:r>
      <w:r>
        <w:rPr>
          <w:u w:val="single"/>
        </w:rPr>
        <w:t>provided</w:t>
      </w:r>
      <w:r>
        <w:rPr/>
        <w:t xml:space="preserve"> that such service shall be deemed to have been given only when actually received by such Member.  Nothing in this Agreement shall affect the right of a party to serve process in any other manner permitted by law.</w:t>
      </w:r>
      <w:r>
        <w:br w:type="page"/>
      </w:r>
    </w:p>
    <w:p>
      <w:pPr>
        <w:pStyle w:val="Normal"/>
        <w:widowControl/>
        <w:rPr/>
      </w:pPr>
      <w:r>
        <w:rPr/>
      </w:r>
    </w:p>
    <w:p>
      <w:pPr>
        <w:pStyle w:val="Normal"/>
        <w:widowControl/>
        <w:ind w:firstLine="720" w:end="0"/>
        <w:rPr/>
      </w:pPr>
      <w:r>
        <w:rPr/>
        <w:t>IN WITNESS WHEREOF, the parties have executed and delivered this First Amended and Restated Limited Liability Company Agreement as of the date first above written.</w:t>
      </w:r>
    </w:p>
    <w:p>
      <w:pPr>
        <w:pStyle w:val="Normal"/>
        <w:widowControl/>
        <w:rPr/>
      </w:pPr>
      <w:r>
        <w:rPr/>
      </w:r>
    </w:p>
    <w:p>
      <w:pPr>
        <w:pStyle w:val="Normal"/>
        <w:widowControl/>
        <w:tabs>
          <w:tab w:val="clear" w:pos="720"/>
          <w:tab w:val="left" w:pos="4320" w:leader="none"/>
          <w:tab w:val="left" w:pos="4860" w:leader="none"/>
        </w:tabs>
        <w:ind w:firstLine="4320" w:end="0"/>
        <w:rPr>
          <w:b/>
        </w:rPr>
      </w:pPr>
      <w:r>
        <w:rPr>
          <w:b/>
        </w:rPr>
        <w:t>ENRON NORTH AMERICA CORP.</w:t>
      </w:r>
    </w:p>
    <w:p>
      <w:pPr>
        <w:pStyle w:val="Normal"/>
        <w:widowControl/>
        <w:tabs>
          <w:tab w:val="clear" w:pos="720"/>
          <w:tab w:val="left" w:pos="4320" w:leader="none"/>
          <w:tab w:val="left" w:pos="4860" w:leader="none"/>
        </w:tabs>
        <w:rPr/>
      </w:pPr>
      <w:r>
        <w:rPr/>
      </w:r>
    </w:p>
    <w:p>
      <w:pPr>
        <w:pStyle w:val="Normal"/>
        <w:widowControl/>
        <w:tabs>
          <w:tab w:val="clear" w:pos="720"/>
          <w:tab w:val="left" w:pos="4320" w:leader="none"/>
          <w:tab w:val="left" w:pos="4860" w:leader="none"/>
        </w:tabs>
        <w:rPr/>
      </w:pPr>
      <w:r>
        <w:rPr/>
      </w:r>
    </w:p>
    <w:p>
      <w:pPr>
        <w:pStyle w:val="Normal"/>
        <w:widowControl/>
        <w:tabs>
          <w:tab w:val="clear" w:pos="720"/>
          <w:tab w:val="left" w:pos="4320" w:leader="none"/>
          <w:tab w:val="left" w:pos="4680" w:leader="none"/>
        </w:tabs>
        <w:ind w:firstLine="4320" w:end="0"/>
        <w:rPr/>
      </w:pPr>
      <w:r>
        <w:rPr/>
        <w:t>By:______________________________________</w:t>
      </w:r>
    </w:p>
    <w:p>
      <w:pPr>
        <w:pStyle w:val="Normal"/>
        <w:widowControl/>
        <w:tabs>
          <w:tab w:val="clear" w:pos="720"/>
          <w:tab w:val="left" w:pos="4320" w:leader="none"/>
          <w:tab w:val="left" w:pos="4680" w:leader="none"/>
        </w:tabs>
        <w:ind w:start="4680" w:end="0"/>
        <w:rPr/>
      </w:pPr>
      <w:r>
        <w:rPr/>
        <w:t>Name:</w:t>
      </w:r>
    </w:p>
    <w:p>
      <w:pPr>
        <w:pStyle w:val="Normal"/>
        <w:widowControl/>
        <w:tabs>
          <w:tab w:val="clear" w:pos="720"/>
          <w:tab w:val="left" w:pos="4320" w:leader="none"/>
          <w:tab w:val="left" w:pos="4680" w:leader="none"/>
        </w:tabs>
        <w:ind w:firstLine="4680" w:end="0"/>
        <w:rPr/>
      </w:pPr>
      <w:r>
        <w:rPr/>
        <w:t>Title:</w:t>
      </w:r>
    </w:p>
    <w:p>
      <w:pPr>
        <w:pStyle w:val="Normal"/>
        <w:widowControl/>
        <w:tabs>
          <w:tab w:val="clear" w:pos="720"/>
          <w:tab w:val="left" w:pos="4320" w:leader="none"/>
          <w:tab w:val="left" w:pos="4680" w:leader="none"/>
        </w:tabs>
        <w:rPr/>
      </w:pPr>
      <w:r>
        <w:rPr/>
      </w:r>
    </w:p>
    <w:p>
      <w:pPr>
        <w:pStyle w:val="Normal"/>
        <w:widowControl/>
        <w:tabs>
          <w:tab w:val="clear" w:pos="720"/>
          <w:tab w:val="left" w:pos="4320" w:leader="none"/>
          <w:tab w:val="left" w:pos="4680" w:leader="none"/>
        </w:tabs>
        <w:rPr/>
      </w:pPr>
      <w:r>
        <w:rPr/>
      </w:r>
    </w:p>
    <w:p>
      <w:pPr>
        <w:pStyle w:val="Normal"/>
        <w:widowControl/>
        <w:tabs>
          <w:tab w:val="clear" w:pos="720"/>
          <w:tab w:val="left" w:pos="4320" w:leader="none"/>
          <w:tab w:val="left" w:pos="4680" w:leader="none"/>
        </w:tabs>
        <w:rPr/>
      </w:pPr>
      <w:r>
        <w:rPr/>
      </w:r>
    </w:p>
    <w:p>
      <w:pPr>
        <w:pStyle w:val="Normal"/>
        <w:widowControl/>
        <w:tabs>
          <w:tab w:val="clear" w:pos="720"/>
          <w:tab w:val="left" w:pos="4320" w:leader="none"/>
          <w:tab w:val="left" w:pos="4680" w:leader="none"/>
        </w:tabs>
        <w:ind w:firstLine="4320" w:end="0"/>
        <w:rPr>
          <w:b/>
        </w:rPr>
      </w:pPr>
      <w:r>
        <w:rPr>
          <w:b/>
        </w:rPr>
        <w:t>SWEETGUM ENERGY LP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ab/>
        <w:tab/>
        <w:tab/>
        <w:tab/>
        <w:tab/>
      </w:r>
      <w:r>
        <w:rPr>
          <w:color w:val="000000"/>
        </w:rPr>
        <w:t>By: Sweetgum Energy I, LLC</w:t>
      </w:r>
    </w:p>
    <w:p>
      <w:pPr>
        <w:pStyle w:val="Normal"/>
        <w:widowControl/>
        <w:tabs>
          <w:tab w:val="clear" w:pos="720"/>
          <w:tab w:val="left" w:pos="4320" w:leader="none"/>
          <w:tab w:val="left" w:pos="4680" w:leader="none"/>
        </w:tabs>
        <w:rPr>
          <w:color w:val="000000"/>
        </w:rPr>
      </w:pPr>
      <w:r>
        <w:rPr>
          <w:color w:val="000000"/>
        </w:rPr>
      </w:r>
    </w:p>
    <w:p>
      <w:pPr>
        <w:pStyle w:val="Normal"/>
        <w:widowControl/>
        <w:tabs>
          <w:tab w:val="clear" w:pos="720"/>
          <w:tab w:val="left" w:pos="4320" w:leader="none"/>
          <w:tab w:val="left" w:pos="4680" w:leader="none"/>
        </w:tabs>
        <w:rPr/>
      </w:pPr>
      <w:r>
        <w:rPr/>
      </w:r>
    </w:p>
    <w:p>
      <w:pPr>
        <w:pStyle w:val="Normal"/>
        <w:widowControl/>
        <w:tabs>
          <w:tab w:val="clear" w:pos="720"/>
          <w:tab w:val="left" w:pos="4320" w:leader="none"/>
          <w:tab w:val="left" w:pos="4680" w:leader="none"/>
        </w:tabs>
        <w:ind w:firstLine="4320" w:end="0"/>
        <w:rPr/>
      </w:pPr>
      <w:r>
        <w:rPr/>
        <w:t>By:_____________________________________</w:t>
      </w:r>
    </w:p>
    <w:p>
      <w:pPr>
        <w:pStyle w:val="Normal"/>
        <w:widowControl/>
        <w:tabs>
          <w:tab w:val="clear" w:pos="720"/>
          <w:tab w:val="left" w:pos="4320" w:leader="none"/>
          <w:tab w:val="left" w:pos="4680" w:leader="none"/>
        </w:tabs>
        <w:ind w:start="4680" w:end="0"/>
        <w:rPr/>
      </w:pPr>
      <w:r>
        <w:rPr/>
        <w:t>Name:</w:t>
      </w:r>
    </w:p>
    <w:p>
      <w:pPr>
        <w:pStyle w:val="Normal"/>
        <w:widowControl/>
        <w:tabs>
          <w:tab w:val="clear" w:pos="720"/>
          <w:tab w:val="left" w:pos="4320" w:leader="none"/>
          <w:tab w:val="left" w:pos="4680" w:leader="none"/>
        </w:tabs>
        <w:ind w:firstLine="4680" w:end="0"/>
        <w:rPr/>
      </w:pPr>
      <w:r>
        <w:rPr/>
        <w:t>Title:</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tabs>
          <w:tab w:val="clear" w:pos="720"/>
          <w:tab w:val="left" w:pos="4320" w:leader="none"/>
          <w:tab w:val="left" w:pos="4680" w:leader="none"/>
        </w:tabs>
        <w:ind w:firstLine="4680" w:end="0"/>
        <w:rPr/>
      </w:pPr>
      <w:r>
        <w:rPr/>
      </w:r>
    </w:p>
    <w:p>
      <w:pPr>
        <w:pStyle w:val="Normal"/>
        <w:widowControl/>
        <w:jc w:val="end"/>
        <w:rPr>
          <w:b/>
          <w:u w:val="single"/>
        </w:rPr>
      </w:pPr>
      <w:r>
        <w:rPr>
          <w:b/>
          <w:u w:val="single"/>
        </w:rPr>
        <w:t>ANNEX A</w:t>
      </w:r>
    </w:p>
    <w:p>
      <w:pPr>
        <w:pStyle w:val="Normal"/>
        <w:widowControl/>
        <w:rPr/>
      </w:pPr>
      <w:r>
        <w:rPr/>
      </w:r>
    </w:p>
    <w:p>
      <w:pPr>
        <w:pStyle w:val="Normal"/>
        <w:widowControl/>
        <w:jc w:val="center"/>
        <w:rPr>
          <w:b/>
          <w:u w:val="single"/>
        </w:rPr>
      </w:pPr>
      <w:r>
        <w:rPr>
          <w:b/>
          <w:u w:val="single"/>
        </w:rPr>
        <w:t>DEFINITIONS</w:t>
      </w:r>
    </w:p>
    <w:p>
      <w:pPr>
        <w:pStyle w:val="Normal"/>
        <w:widowControl/>
        <w:rPr/>
      </w:pPr>
      <w:r>
        <w:rPr/>
      </w:r>
    </w:p>
    <w:p>
      <w:pPr>
        <w:pStyle w:val="Normal"/>
        <w:widowControl/>
        <w:ind w:firstLine="1440" w:end="0"/>
        <w:rPr/>
      </w:pPr>
      <w:r>
        <w:rPr/>
        <w:t>“</w:t>
      </w:r>
      <w:r>
        <w:rPr>
          <w:u w:val="single"/>
        </w:rPr>
        <w:t>Act</w:t>
      </w:r>
      <w:r>
        <w:rPr/>
        <w:t>” is defined in Section 2.1.</w:t>
      </w:r>
    </w:p>
    <w:p>
      <w:pPr>
        <w:pStyle w:val="Normal"/>
        <w:widowControl/>
        <w:rPr/>
      </w:pPr>
      <w:r>
        <w:rPr/>
      </w:r>
    </w:p>
    <w:p>
      <w:pPr>
        <w:pStyle w:val="Normal"/>
        <w:widowControl/>
        <w:ind w:firstLine="1440" w:end="0"/>
        <w:rPr/>
      </w:pPr>
      <w:r>
        <w:rPr/>
        <w:t>“</w:t>
      </w:r>
      <w:r>
        <w:rPr>
          <w:u w:val="single"/>
        </w:rPr>
        <w:t>Adjusted Capital Account Deficit</w:t>
      </w:r>
      <w:r>
        <w:rPr/>
        <w:t xml:space="preserve">” </w:t>
      </w:r>
      <w:r>
        <w:rPr>
          <w:b/>
        </w:rPr>
        <w:t xml:space="preserve"> </w:t>
      </w:r>
      <w:r>
        <w:rPr/>
        <w:t>means, with respect to any Member, the deficit balance, if any, in such Member’s Capital Account as of the end of the relevant Fiscal Year, after giving effect to the following adjustments:</w:t>
      </w:r>
    </w:p>
    <w:p>
      <w:pPr>
        <w:pStyle w:val="Normal"/>
        <w:widowControl/>
        <w:rPr/>
      </w:pPr>
      <w:r>
        <w:rPr/>
      </w:r>
    </w:p>
    <w:p>
      <w:pPr>
        <w:pStyle w:val="Normal"/>
        <w:widowControl/>
        <w:ind w:firstLine="720" w:start="1440" w:end="0"/>
        <w:rPr/>
      </w:pPr>
      <w:r>
        <w:rPr/>
        <w:t>(i)</w:t>
        <w:tab/>
        <w:t>Credit to such Capital Account any amounts that such Member is deemed to be obligated to restore pursuant to Regulations Section 1.704</w:t>
        <w:noBreakHyphen/>
        <w:t>1(b)(2)(ii)(c) and to the penultimate sentences of Regulations Sections 1.704</w:t>
        <w:noBreakHyphen/>
        <w:t>2(g)(1)(ii) and 1.704</w:t>
        <w:noBreakHyphen/>
        <w:t>2(i)(5);</w:t>
      </w:r>
    </w:p>
    <w:p>
      <w:pPr>
        <w:pStyle w:val="Normal"/>
        <w:widowControl/>
        <w:rPr/>
      </w:pPr>
      <w:r>
        <w:rPr/>
      </w:r>
    </w:p>
    <w:p>
      <w:pPr>
        <w:pStyle w:val="Normal"/>
        <w:widowControl/>
        <w:ind w:firstLine="720" w:start="1440" w:end="0"/>
        <w:rPr/>
      </w:pPr>
      <w:r>
        <w:rPr/>
        <w:t>(ii)</w:t>
        <w:tab/>
        <w:t>Debit to such Capital Account the items described in Sections 1.704</w:t>
        <w:noBreakHyphen/>
        <w:t>1(b)(2)(ii)(d)(4), (5) and (6) of the Regulations;</w:t>
      </w:r>
    </w:p>
    <w:p>
      <w:pPr>
        <w:pStyle w:val="Normal"/>
        <w:widowControl/>
        <w:rPr/>
      </w:pPr>
      <w:r>
        <w:rPr/>
      </w:r>
    </w:p>
    <w:p>
      <w:pPr>
        <w:pStyle w:val="Normal"/>
        <w:widowControl/>
        <w:ind w:firstLine="720" w:start="1440" w:end="0"/>
        <w:rPr/>
      </w:pPr>
      <w:r>
        <w:rPr/>
        <w:t>(iii)</w:t>
        <w:tab/>
        <w:t>If such Adjusted Capital Account Deficit is being determined as of the last day of a Fiscal Year for purposes of Section 5.2(c) hereof, then such Capital Account shall be adjusted to reflect the allocation to such Member of all amounts required to be allocated to such Member for such Fiscal Year under Section 5.2 hereof other than Sections 5.2(b) and 5.2(c); and</w:t>
      </w:r>
    </w:p>
    <w:p>
      <w:pPr>
        <w:pStyle w:val="Normal"/>
        <w:widowControl/>
        <w:rPr/>
      </w:pPr>
      <w:r>
        <w:rPr/>
      </w:r>
    </w:p>
    <w:p>
      <w:pPr>
        <w:pStyle w:val="Normal"/>
        <w:widowControl/>
        <w:ind w:firstLine="720" w:start="1440" w:end="0"/>
        <w:rPr/>
      </w:pPr>
      <w:r>
        <w:rPr/>
        <w:t>(iv)</w:t>
        <w:tab/>
        <w:t xml:space="preserve">If such Adjusted Capital Account Deficit is being determined as of the last day of a Fiscal Year for purposes of Section 5.2(d)(iii) hereof, then such Capital Account shall be adjusted to reflect the tentative allocation to such Member of all amounts that would be required to be allocated to such Member for such Fiscal Year if Section 5.2(d)(iii) were not a part of this Agreement. </w:t>
      </w:r>
    </w:p>
    <w:p>
      <w:pPr>
        <w:pStyle w:val="Normal"/>
        <w:widowControl/>
        <w:rPr/>
      </w:pPr>
      <w:r>
        <w:rPr/>
      </w:r>
    </w:p>
    <w:p>
      <w:pPr>
        <w:pStyle w:val="Normal"/>
        <w:widowControl/>
        <w:rPr/>
      </w:pPr>
      <w:r>
        <w:rPr/>
        <w:t>The foregoing definition of Adjusted Capital Account Deficit is intended to comply with the provisions of Section 1.704</w:t>
        <w:noBreakHyphen/>
        <w:t>1(b)(2)(ii)(d) of the Regulations and shall be interpreted consistently therewith.</w:t>
      </w:r>
    </w:p>
    <w:p>
      <w:pPr>
        <w:pStyle w:val="Normal"/>
        <w:widowControl/>
        <w:rPr/>
      </w:pPr>
      <w:r>
        <w:rPr/>
      </w:r>
    </w:p>
    <w:p>
      <w:pPr>
        <w:pStyle w:val="Normal"/>
        <w:widowControl/>
        <w:ind w:firstLine="1440" w:end="0"/>
        <w:rPr/>
      </w:pPr>
      <w:r>
        <w:rPr/>
        <w:t>“</w:t>
      </w:r>
      <w:r>
        <w:rPr>
          <w:u w:val="single"/>
        </w:rPr>
        <w:t>Affiliate</w:t>
      </w:r>
      <w:r>
        <w:rPr/>
        <w:t>” means, with respect to any Person, any Person directly or indirectly controlling, controlled by, or under common control with, such Person, with the concept of control in such context meaning the possession, directly or indirectly, of the power to direct or cause the direction of the management and policies of another, whether through the ownership of voting securities or other equity interests, by contract or otherwise.</w:t>
      </w:r>
    </w:p>
    <w:p>
      <w:pPr>
        <w:pStyle w:val="Normal"/>
        <w:widowControl/>
        <w:rPr/>
      </w:pPr>
      <w:r>
        <w:rPr/>
      </w:r>
    </w:p>
    <w:p>
      <w:pPr>
        <w:pStyle w:val="Normal"/>
        <w:widowControl/>
        <w:ind w:firstLine="1440" w:end="0"/>
        <w:rPr/>
      </w:pPr>
      <w:r>
        <w:rPr/>
        <w:t>“</w:t>
      </w:r>
      <w:r>
        <w:rPr>
          <w:u w:val="single"/>
        </w:rPr>
        <w:t>Agreement</w:t>
      </w:r>
      <w:r>
        <w:rPr/>
        <w:t>” means this Agreement, as amended from time to time.  Words such as “herein,” “hereinafter,” “hereof,” “hereto,” and “hereunder,” refer to this Agreement as a whole, including all Annexes and Schedules hereto unless the context otherwise requires.</w:t>
      </w:r>
    </w:p>
    <w:p>
      <w:pPr>
        <w:pStyle w:val="Normal"/>
        <w:widowControl/>
        <w:rPr/>
      </w:pPr>
      <w:r>
        <w:rPr/>
      </w:r>
    </w:p>
    <w:p>
      <w:pPr>
        <w:pStyle w:val="Normal"/>
        <w:widowControl/>
        <w:ind w:firstLine="1440" w:end="0"/>
        <w:rPr/>
      </w:pPr>
      <w:r>
        <w:rPr/>
        <w:t>“</w:t>
      </w:r>
      <w:r>
        <w:rPr>
          <w:u w:val="single"/>
        </w:rPr>
        <w:t>Board</w:t>
      </w:r>
      <w:r>
        <w:rPr/>
        <w:t xml:space="preserve">” is defined in Section 4.1(a). </w:t>
      </w:r>
    </w:p>
    <w:p>
      <w:pPr>
        <w:pStyle w:val="Normal"/>
        <w:widowControl/>
        <w:rPr/>
      </w:pPr>
      <w:r>
        <w:rPr/>
      </w:r>
    </w:p>
    <w:p>
      <w:pPr>
        <w:pStyle w:val="Normal"/>
        <w:widowControl/>
        <w:ind w:firstLine="1440" w:end="0"/>
        <w:rPr/>
      </w:pPr>
      <w:r>
        <w:rPr/>
        <w:t>“</w:t>
      </w:r>
      <w:r>
        <w:rPr>
          <w:u w:val="single"/>
        </w:rPr>
        <w:t>Business Day</w:t>
      </w:r>
      <w:r>
        <w:rPr/>
        <w:t>” means any day of the year on which banks are not required or authorized to close in the state of Texas.</w:t>
      </w:r>
    </w:p>
    <w:p>
      <w:pPr>
        <w:pStyle w:val="Normal"/>
        <w:widowControl/>
        <w:rPr/>
      </w:pPr>
      <w:r>
        <w:rPr/>
      </w:r>
    </w:p>
    <w:p>
      <w:pPr>
        <w:pStyle w:val="Normal"/>
        <w:widowControl/>
        <w:ind w:firstLine="1440" w:end="0"/>
        <w:rPr/>
      </w:pPr>
      <w:r>
        <w:rPr/>
        <w:t>“</w:t>
      </w:r>
      <w:r>
        <w:rPr>
          <w:u w:val="single"/>
        </w:rPr>
        <w:t>Call Closing</w:t>
      </w:r>
      <w:r>
        <w:rPr/>
        <w:t>” is defined in Section 6.2(b).</w:t>
      </w:r>
    </w:p>
    <w:p>
      <w:pPr>
        <w:pStyle w:val="Normal"/>
        <w:widowControl/>
        <w:rPr/>
      </w:pPr>
      <w:r>
        <w:rPr/>
      </w:r>
    </w:p>
    <w:p>
      <w:pPr>
        <w:pStyle w:val="Normal"/>
        <w:widowControl/>
        <w:ind w:firstLine="1440" w:end="0"/>
        <w:rPr/>
      </w:pPr>
      <w:r>
        <w:rPr/>
        <w:t>“</w:t>
      </w:r>
      <w:r>
        <w:rPr>
          <w:u w:val="single"/>
        </w:rPr>
        <w:t>Call Price</w:t>
      </w:r>
      <w:r>
        <w:rPr/>
        <w:t>” is defined in Section 6.2(a).</w:t>
      </w:r>
    </w:p>
    <w:p>
      <w:pPr>
        <w:pStyle w:val="Normal"/>
        <w:widowControl/>
        <w:rPr/>
      </w:pPr>
      <w:r>
        <w:rPr/>
      </w:r>
    </w:p>
    <w:p>
      <w:pPr>
        <w:pStyle w:val="Normal"/>
        <w:widowControl/>
        <w:ind w:firstLine="1440" w:end="0"/>
        <w:rPr/>
      </w:pPr>
      <w:r>
        <w:rPr/>
        <w:t>“</w:t>
      </w:r>
      <w:r>
        <w:rPr>
          <w:u w:val="single"/>
        </w:rPr>
        <w:t>Call Right</w:t>
      </w:r>
      <w:r>
        <w:rPr/>
        <w:t>” is defined in Section 6.2(a).</w:t>
      </w:r>
    </w:p>
    <w:p>
      <w:pPr>
        <w:pStyle w:val="Normal"/>
        <w:widowControl/>
        <w:rPr/>
      </w:pPr>
      <w:r>
        <w:rPr/>
      </w:r>
    </w:p>
    <w:p>
      <w:pPr>
        <w:pStyle w:val="Normal"/>
        <w:widowControl/>
        <w:ind w:firstLine="1440" w:end="0"/>
        <w:rPr/>
      </w:pPr>
      <w:r>
        <w:rPr/>
        <w:t>“</w:t>
      </w:r>
      <w:r>
        <w:rPr>
          <w:u w:val="single"/>
        </w:rPr>
        <w:t>Capital Account</w:t>
      </w:r>
      <w:r>
        <w:rPr/>
        <w:t xml:space="preserve">” means, with respect to any Member, the capital account maintained for such Member in accordance with the following provisions: </w:t>
      </w:r>
    </w:p>
    <w:p>
      <w:pPr>
        <w:pStyle w:val="Normal"/>
        <w:widowControl/>
        <w:rPr/>
      </w:pPr>
      <w:r>
        <w:rPr/>
      </w:r>
    </w:p>
    <w:p>
      <w:pPr>
        <w:pStyle w:val="Normal"/>
        <w:widowControl/>
        <w:ind w:firstLine="720" w:start="1440" w:end="0"/>
        <w:rPr/>
      </w:pPr>
      <w:r>
        <w:rPr/>
        <w:t>(i)</w:t>
        <w:tab/>
        <w:t>To each Member’s Capital Account there shall be credited such Member’s Capital Contributions, such Member’s distributive share of Profits and any items in the nature of income or gain that are specially allocated to such Member pursuant to Section 5.2(d) hereof, and the amount of any Company liabilities assumed by such Member or that are secured by any Company property distributed to such Member;</w:t>
      </w:r>
    </w:p>
    <w:p>
      <w:pPr>
        <w:pStyle w:val="Normal"/>
        <w:widowControl/>
        <w:rPr/>
      </w:pPr>
      <w:r>
        <w:rPr/>
      </w:r>
    </w:p>
    <w:p>
      <w:pPr>
        <w:pStyle w:val="Normal"/>
        <w:widowControl/>
        <w:ind w:firstLine="720" w:start="1440" w:end="0"/>
        <w:rPr/>
      </w:pPr>
      <w:r>
        <w:rPr/>
        <w:t>(ii)</w:t>
        <w:tab/>
        <w:t xml:space="preserve">To each Member’s Capital Account there shall be debited the amount of Distributable Cash and the Gross Asset Value of any property other than money distributed to such Member pursuant to any provision of this Agreement, such Member’s distributive share of Losses and any items in the nature of expenses or losses that are specially allocated to such Member pursuant to Section 5.2(d) hereof, and the amount of any liabilities of such Member assumed by the Company or that are secured by any property contributed by such Member to the Company; </w:t>
      </w:r>
    </w:p>
    <w:p>
      <w:pPr>
        <w:pStyle w:val="Normal"/>
        <w:widowControl/>
        <w:rPr/>
      </w:pPr>
      <w:r>
        <w:rPr/>
      </w:r>
    </w:p>
    <w:p>
      <w:pPr>
        <w:pStyle w:val="Normal"/>
        <w:widowControl/>
        <w:ind w:firstLine="720" w:start="1440" w:end="0"/>
        <w:rPr/>
      </w:pPr>
      <w:r>
        <w:rPr/>
        <w:t>(iii)</w:t>
        <w:tab/>
        <w:t>In the event any interest in the Company is Transferred in accordance with the terms of this Agreement, the transferee shall succeed to the Capital Account of the transferor to the extent it relates to the transferred interest; and</w:t>
      </w:r>
    </w:p>
    <w:p>
      <w:pPr>
        <w:pStyle w:val="Normal"/>
        <w:widowControl/>
        <w:rPr/>
      </w:pPr>
      <w:r>
        <w:rPr/>
      </w:r>
    </w:p>
    <w:p>
      <w:pPr>
        <w:pStyle w:val="Normal"/>
        <w:widowControl/>
        <w:ind w:firstLine="720" w:start="1440" w:end="0"/>
        <w:rPr/>
      </w:pPr>
      <w:r>
        <w:rPr/>
        <w:t>(iv)</w:t>
        <w:tab/>
        <w:t xml:space="preserve">In determining the amount of any liability for purposes of the foregoing clauses (i) and (ii) of this definition of Capital Account, there shall be taken into account Code Section 752(c) and any other applicable provisions of the Code and Regulations. </w:t>
      </w:r>
    </w:p>
    <w:p>
      <w:pPr>
        <w:pStyle w:val="Normal"/>
        <w:widowControl/>
        <w:rPr/>
      </w:pPr>
      <w:r>
        <w:rPr/>
      </w:r>
    </w:p>
    <w:p>
      <w:pPr>
        <w:pStyle w:val="Normal"/>
        <w:widowControl/>
        <w:rPr/>
      </w:pPr>
      <w:r>
        <w:rPr/>
        <w:t>The foregoing provisions and the other provisions of this Agreement relating to the maintenance of Capital Accounts are intended to comply with Regulations Section 1.704</w:t>
        <w:noBreakHyphen/>
        <w:t>1(b) and shall be interpreted and applied in a manner consistent with such Regulations.  In the event the Board determines that it is prudent to modify the manner in which the Capital Accounts, or any debits or credits thereto, are computed in order to comply with such Regulations, the Board may make such modification.  The Board also shall (i) make any adjustments that are necessary or appropriate to maintain equality between the Capital Accounts of the Members and the amount of Company capital reflected on the Company’s balance sheet, as computed for book purposes, in accordance with Regulations Section 1.704</w:t>
        <w:noBreakHyphen/>
        <w:t>1(b)(2)(iv)(g), and (ii) make any appropriate modifications in the event unanticipated events might otherwise cause this Agreement not to comply with Regulations Section 1.704</w:t>
        <w:noBreakHyphen/>
        <w:t>1(b).</w:t>
      </w:r>
    </w:p>
    <w:p>
      <w:pPr>
        <w:pStyle w:val="Normal"/>
        <w:widowControl/>
        <w:rPr/>
      </w:pPr>
      <w:r>
        <w:rPr/>
      </w:r>
    </w:p>
    <w:p>
      <w:pPr>
        <w:pStyle w:val="Normal"/>
        <w:widowControl/>
        <w:ind w:firstLine="1440" w:end="0"/>
        <w:rPr/>
      </w:pPr>
      <w:r>
        <w:rPr/>
        <w:t>“</w:t>
      </w:r>
      <w:r>
        <w:rPr>
          <w:u w:val="single"/>
        </w:rPr>
        <w:t>Capital Call</w:t>
      </w:r>
      <w:r>
        <w:rPr/>
        <w:t>” is defined in Section 5.1(b).</w:t>
      </w:r>
    </w:p>
    <w:p>
      <w:pPr>
        <w:pStyle w:val="Normal"/>
        <w:widowControl/>
        <w:rPr/>
      </w:pPr>
      <w:r>
        <w:rPr/>
      </w:r>
    </w:p>
    <w:p>
      <w:pPr>
        <w:pStyle w:val="Normal"/>
        <w:widowControl/>
        <w:ind w:firstLine="1440" w:end="0"/>
        <w:rPr/>
      </w:pPr>
      <w:r>
        <w:rPr/>
        <w:t>“</w:t>
      </w:r>
      <w:r>
        <w:rPr>
          <w:u w:val="single"/>
        </w:rPr>
        <w:t>Capital Contribution</w:t>
      </w:r>
      <w:r>
        <w:rPr/>
        <w:t>” means, with respect to a Member as of any date, the amount of money or other property actually contributed to the Company by such Member through such date.  The amount of a Capital Contribution made in property other than money shall be the fair market value, net of assumed liabilities, of the contributed property as agreed to by the Members.</w:t>
      </w:r>
    </w:p>
    <w:p>
      <w:pPr>
        <w:pStyle w:val="Normal"/>
        <w:widowControl/>
        <w:rPr/>
      </w:pPr>
      <w:r>
        <w:rPr/>
      </w:r>
    </w:p>
    <w:p>
      <w:pPr>
        <w:pStyle w:val="Normal"/>
        <w:widowControl/>
        <w:ind w:firstLine="1440" w:end="0"/>
        <w:rPr/>
      </w:pPr>
      <w:r>
        <w:rPr/>
        <w:t>“</w:t>
      </w:r>
      <w:r>
        <w:rPr>
          <w:u w:val="single"/>
        </w:rPr>
        <w:t>Certificate</w:t>
      </w:r>
      <w:r>
        <w:rPr/>
        <w:t>” means the certificate of formation of the Company, filed with the Secretary of State of the State of Delaware on November 30, 2000.</w:t>
      </w:r>
    </w:p>
    <w:p>
      <w:pPr>
        <w:pStyle w:val="Normal"/>
        <w:widowControl/>
        <w:rPr/>
      </w:pPr>
      <w:r>
        <w:rPr/>
      </w:r>
    </w:p>
    <w:p>
      <w:pPr>
        <w:pStyle w:val="Normal"/>
        <w:widowControl/>
        <w:ind w:firstLine="1440" w:end="0"/>
        <w:rPr/>
      </w:pPr>
      <w:r>
        <w:rPr/>
        <w:t>“</w:t>
      </w:r>
      <w:r>
        <w:rPr>
          <w:u w:val="single"/>
        </w:rPr>
        <w:t>Code</w:t>
      </w:r>
      <w:r>
        <w:rPr/>
        <w:t>” means the Internal Revenue Code of 1986, as amended from time to time (or any corresponding provisions of succeeding law).</w:t>
      </w:r>
    </w:p>
    <w:p>
      <w:pPr>
        <w:pStyle w:val="Normal"/>
        <w:widowControl/>
        <w:rPr/>
      </w:pPr>
      <w:r>
        <w:rPr/>
      </w:r>
    </w:p>
    <w:p>
      <w:pPr>
        <w:pStyle w:val="Normal"/>
        <w:widowControl/>
        <w:ind w:firstLine="1440" w:end="0"/>
        <w:rPr/>
      </w:pPr>
      <w:r>
        <w:rPr/>
        <w:t>“</w:t>
      </w:r>
      <w:r>
        <w:rPr>
          <w:u w:val="single"/>
        </w:rPr>
        <w:t>Company</w:t>
      </w:r>
      <w:r>
        <w:rPr/>
        <w:t>” is defined in the preamble.</w:t>
      </w:r>
    </w:p>
    <w:p>
      <w:pPr>
        <w:pStyle w:val="Normal"/>
        <w:widowControl/>
        <w:rPr/>
      </w:pPr>
      <w:r>
        <w:rPr/>
      </w:r>
    </w:p>
    <w:p>
      <w:pPr>
        <w:pStyle w:val="Normal"/>
        <w:widowControl/>
        <w:ind w:firstLine="1440" w:end="0"/>
        <w:rPr/>
      </w:pPr>
      <w:r>
        <w:rPr/>
        <w:t>“</w:t>
      </w:r>
      <w:r>
        <w:rPr>
          <w:u w:val="single"/>
        </w:rPr>
        <w:t>Confidential Information</w:t>
      </w:r>
      <w:r>
        <w:rPr/>
        <w:t xml:space="preserve">” is defined in </w:t>
      </w:r>
      <w:r>
        <w:rPr>
          <w:u w:val="single"/>
        </w:rPr>
        <w:t>Annex B</w:t>
      </w:r>
      <w:r>
        <w:rPr/>
        <w:t>.</w:t>
      </w:r>
    </w:p>
    <w:p>
      <w:pPr>
        <w:pStyle w:val="Normal"/>
        <w:widowControl/>
        <w:rPr/>
      </w:pPr>
      <w:r>
        <w:rPr/>
      </w:r>
    </w:p>
    <w:p>
      <w:pPr>
        <w:pStyle w:val="Normal"/>
        <w:widowControl/>
        <w:ind w:firstLine="1440" w:end="0"/>
        <w:rPr/>
      </w:pPr>
      <w:r>
        <w:rPr/>
        <w:t>“</w:t>
      </w:r>
      <w:r>
        <w:rPr>
          <w:u w:val="single"/>
        </w:rPr>
        <w:t>Director</w:t>
      </w:r>
      <w:r>
        <w:rPr/>
        <w:t>” is defined in Section 4.1(a).</w:t>
      </w:r>
    </w:p>
    <w:p>
      <w:pPr>
        <w:pStyle w:val="Normal"/>
        <w:widowControl/>
        <w:rPr/>
      </w:pPr>
      <w:r>
        <w:rPr/>
      </w:r>
    </w:p>
    <w:p>
      <w:pPr>
        <w:pStyle w:val="Normal"/>
        <w:widowControl/>
        <w:ind w:firstLine="1440" w:end="0"/>
        <w:rPr/>
      </w:pPr>
      <w:r>
        <w:rPr/>
        <w:t>“</w:t>
      </w:r>
      <w:r>
        <w:rPr>
          <w:u w:val="single"/>
        </w:rPr>
        <w:t>Dissolution Event</w:t>
      </w:r>
      <w:r>
        <w:rPr/>
        <w:t xml:space="preserve">” is defined in Section 7.2. </w:t>
      </w:r>
    </w:p>
    <w:p>
      <w:pPr>
        <w:pStyle w:val="Normal"/>
        <w:widowControl/>
        <w:rPr/>
      </w:pPr>
      <w:r>
        <w:rPr/>
      </w:r>
    </w:p>
    <w:p>
      <w:pPr>
        <w:pStyle w:val="Normal"/>
        <w:widowControl/>
        <w:ind w:firstLine="1440" w:end="0"/>
        <w:rPr/>
      </w:pPr>
      <w:r>
        <w:rPr/>
        <w:t>“</w:t>
      </w:r>
      <w:r>
        <w:rPr>
          <w:u w:val="single"/>
        </w:rPr>
        <w:t>Distributable Cash</w:t>
      </w:r>
      <w:r>
        <w:rPr/>
        <w:t>” means, as of any date, the Company’s cash on hand as of such date, after paying all of the Company’s obligations, less Reserves.</w:t>
      </w:r>
    </w:p>
    <w:p>
      <w:pPr>
        <w:pStyle w:val="Normal"/>
        <w:widowControl/>
        <w:rPr/>
      </w:pPr>
      <w:r>
        <w:rPr/>
      </w:r>
    </w:p>
    <w:p>
      <w:pPr>
        <w:pStyle w:val="Normal"/>
        <w:widowControl/>
        <w:ind w:firstLine="1440" w:end="0"/>
        <w:rPr/>
      </w:pPr>
      <w:r>
        <w:rPr/>
        <w:t>“</w:t>
      </w:r>
      <w:r>
        <w:rPr>
          <w:u w:val="single"/>
        </w:rPr>
        <w:t>ENA</w:t>
      </w:r>
      <w:r>
        <w:rPr/>
        <w:t>” is defined in the preamble.</w:t>
      </w:r>
    </w:p>
    <w:p>
      <w:pPr>
        <w:pStyle w:val="Normal"/>
        <w:widowControl/>
        <w:rPr/>
      </w:pPr>
      <w:r>
        <w:rPr/>
      </w:r>
    </w:p>
    <w:p>
      <w:pPr>
        <w:pStyle w:val="Normal"/>
        <w:widowControl/>
        <w:ind w:firstLine="1440" w:end="0"/>
        <w:rPr/>
      </w:pPr>
      <w:r>
        <w:rPr/>
        <w:t>“</w:t>
      </w:r>
      <w:r>
        <w:rPr>
          <w:u w:val="single"/>
        </w:rPr>
        <w:t>ENA Confidential Information</w:t>
      </w:r>
      <w:r>
        <w:rPr/>
        <w:t xml:space="preserve">” is defined in </w:t>
      </w:r>
      <w:r>
        <w:rPr>
          <w:u w:val="single"/>
        </w:rPr>
        <w:t>Annex B</w:t>
      </w:r>
      <w:r>
        <w:rPr/>
        <w:t>.</w:t>
      </w:r>
    </w:p>
    <w:p>
      <w:pPr>
        <w:pStyle w:val="Normal"/>
        <w:widowControl/>
        <w:rPr/>
      </w:pPr>
      <w:r>
        <w:rPr/>
      </w:r>
    </w:p>
    <w:p>
      <w:pPr>
        <w:pStyle w:val="Normal"/>
        <w:widowControl/>
        <w:ind w:firstLine="1440" w:end="0"/>
        <w:rPr/>
      </w:pPr>
      <w:r>
        <w:rPr/>
        <w:t>“</w:t>
      </w:r>
      <w:r>
        <w:rPr>
          <w:u w:val="single"/>
        </w:rPr>
        <w:t>ENA Interest</w:t>
      </w:r>
      <w:r>
        <w:rPr/>
        <w:t>” means (i) the 20% membership interest in the Company owned of record by ENA on the date of this Agreement, which membership interest constitutes 20% of the equity of the Company and, as of the date of this Agreement, constitutes all equity of the Company which is not owned of record by SEL, plus (ii) all membership interests or other equity or rights in the Company of any class or description which may hereafter be issued in substitution of, attributable to or otherwise on account of the membership interest referred to in clause (i) above (whether by one or more membership interest dividends, membership interest reclassifications, membership interest splits or otherwise).  The ENA Interest shall not be reduced or limited by any assignment, transfer or other disposition of membership interests or any part thereof by ENA and such membership interests in the hands of any assignee, transferee or other successor in interest of ENA shall continue to be included in the ENA Interest and subject to the provisions of Section 6.2.</w:t>
      </w:r>
    </w:p>
    <w:p>
      <w:pPr>
        <w:pStyle w:val="Normal"/>
        <w:widowControl/>
        <w:rPr/>
      </w:pPr>
      <w:r>
        <w:rPr/>
      </w:r>
    </w:p>
    <w:p>
      <w:pPr>
        <w:pStyle w:val="Normal"/>
        <w:widowControl/>
        <w:ind w:firstLine="1440" w:end="0"/>
        <w:rPr/>
      </w:pPr>
      <w:r>
        <w:rPr/>
        <w:t>“</w:t>
      </w:r>
      <w:r>
        <w:rPr>
          <w:u w:val="single"/>
        </w:rPr>
        <w:t>Facility Agreement</w:t>
      </w:r>
      <w:r>
        <w:rPr/>
        <w:t xml:space="preserve">” is defined in Section 3.1.5. </w:t>
      </w:r>
    </w:p>
    <w:p>
      <w:pPr>
        <w:pStyle w:val="Normal"/>
        <w:widowControl/>
        <w:rPr/>
      </w:pPr>
      <w:r>
        <w:rPr/>
      </w:r>
    </w:p>
    <w:p>
      <w:pPr>
        <w:pStyle w:val="Normal"/>
        <w:widowControl/>
        <w:ind w:firstLine="1440" w:end="0"/>
        <w:rPr/>
      </w:pPr>
      <w:r>
        <w:rPr/>
        <w:t>“</w:t>
      </w:r>
      <w:r>
        <w:rPr>
          <w:u w:val="single"/>
        </w:rPr>
        <w:t>Fiscal Year</w:t>
      </w:r>
      <w:r>
        <w:rPr/>
        <w:t xml:space="preserve">” shall mean the fiscal year of the Company. </w:t>
      </w:r>
    </w:p>
    <w:p>
      <w:pPr>
        <w:pStyle w:val="Normal"/>
        <w:widowControl/>
        <w:rPr/>
      </w:pPr>
      <w:r>
        <w:rPr/>
      </w:r>
    </w:p>
    <w:p>
      <w:pPr>
        <w:pStyle w:val="Normal"/>
        <w:widowControl/>
        <w:ind w:firstLine="1440" w:end="0"/>
        <w:rPr/>
      </w:pPr>
      <w:r>
        <w:rPr/>
        <w:t>“</w:t>
      </w:r>
      <w:r>
        <w:rPr>
          <w:u w:val="single"/>
        </w:rPr>
        <w:t>Foreign Acts</w:t>
      </w:r>
      <w:r>
        <w:rPr/>
        <w:t xml:space="preserve">” is defined in Section 8.2. </w:t>
      </w:r>
    </w:p>
    <w:p>
      <w:pPr>
        <w:pStyle w:val="Normal"/>
        <w:widowControl/>
        <w:rPr/>
      </w:pPr>
      <w:r>
        <w:rPr/>
      </w:r>
    </w:p>
    <w:p>
      <w:pPr>
        <w:pStyle w:val="Normal"/>
        <w:widowControl/>
        <w:ind w:firstLine="1440" w:end="0"/>
        <w:rPr/>
      </w:pPr>
      <w:r>
        <w:rPr/>
        <w:t>“</w:t>
      </w:r>
      <w:r>
        <w:rPr>
          <w:u w:val="single"/>
        </w:rPr>
        <w:t>GAAP</w:t>
      </w:r>
      <w:r>
        <w:rPr/>
        <w:t>” means generally accepted accounting principles as in effect in the United States of America.</w:t>
      </w:r>
    </w:p>
    <w:p>
      <w:pPr>
        <w:pStyle w:val="Normal"/>
        <w:widowControl/>
        <w:ind w:firstLine="1440" w:end="0"/>
        <w:rPr/>
      </w:pPr>
      <w:r>
        <w:rPr/>
      </w:r>
    </w:p>
    <w:p>
      <w:pPr>
        <w:pStyle w:val="Normal"/>
        <w:widowControl/>
        <w:ind w:firstLine="1440" w:end="0"/>
        <w:rPr/>
      </w:pPr>
      <w:r>
        <w:rPr/>
        <w:t>“</w:t>
      </w:r>
      <w:r>
        <w:rPr>
          <w:u w:val="single"/>
        </w:rPr>
        <w:t>GE</w:t>
      </w:r>
      <w:r>
        <w:rPr/>
        <w:t>” means GE Packaged Power, Inc.</w:t>
      </w:r>
    </w:p>
    <w:p>
      <w:pPr>
        <w:pStyle w:val="Normal"/>
        <w:widowControl/>
        <w:rPr/>
      </w:pPr>
      <w:r>
        <w:rPr/>
      </w:r>
    </w:p>
    <w:p>
      <w:pPr>
        <w:pStyle w:val="Normal"/>
        <w:widowControl/>
        <w:ind w:firstLine="1440" w:end="0"/>
        <w:rPr/>
      </w:pPr>
      <w:r>
        <w:rPr/>
        <w:t>“</w:t>
      </w:r>
      <w:r>
        <w:rPr>
          <w:u w:val="single"/>
        </w:rPr>
        <w:t>Gross Asset Value</w:t>
      </w:r>
      <w:r>
        <w:rPr>
          <w:u w:val="single"/>
        </w:rPr>
        <w:t xml:space="preserve">” </w:t>
      </w:r>
      <w:r>
        <w:rPr/>
        <w:t xml:space="preserve">means, with respect to any asset, the asset’s adjusted basis for federal income tax purposes, except as follows: </w:t>
      </w:r>
    </w:p>
    <w:p>
      <w:pPr>
        <w:pStyle w:val="Normal"/>
        <w:widowControl/>
        <w:rPr/>
      </w:pPr>
      <w:r>
        <w:rPr/>
      </w:r>
    </w:p>
    <w:p>
      <w:pPr>
        <w:pStyle w:val="Normal"/>
        <w:widowControl/>
        <w:ind w:firstLine="720" w:start="1440" w:end="0"/>
        <w:rPr/>
      </w:pPr>
      <w:r>
        <w:rPr/>
        <w:t>(i)</w:t>
        <w:tab/>
        <w:t>The Gross Asset Values of all Company assets shall be adjusted to equal their respective gross fair values, as determined by the Board, as of the liquidation of the Company within the meaning of Regulations Section 1.704</w:t>
        <w:noBreakHyphen/>
        <w:t>1(b)(2)(ii)(g); the acquisition of an additional interest in the Company by any new or existing Member in exchange for more than a de minimis Capital Contribution; and the distribution by the Company to a Member of more than a de minimis amount of property as consideration for the Member’s interest in the Company;</w:t>
      </w:r>
    </w:p>
    <w:p>
      <w:pPr>
        <w:pStyle w:val="Normal"/>
        <w:widowControl/>
        <w:rPr/>
      </w:pPr>
      <w:r>
        <w:rPr/>
      </w:r>
    </w:p>
    <w:p>
      <w:pPr>
        <w:pStyle w:val="Normal"/>
        <w:widowControl/>
        <w:ind w:firstLine="720" w:start="1440" w:end="0"/>
        <w:rPr/>
      </w:pPr>
      <w:r>
        <w:rPr/>
        <w:t>(ii)</w:t>
        <w:tab/>
        <w:t xml:space="preserve">The Gross Asset Value of any Company asset distributed to any Member shall be the gross fair value of such asset, as determined by the Board, on the date of distribution; </w:t>
      </w:r>
    </w:p>
    <w:p>
      <w:pPr>
        <w:pStyle w:val="Normal"/>
        <w:widowControl/>
        <w:rPr/>
      </w:pPr>
      <w:r>
        <w:rPr/>
      </w:r>
    </w:p>
    <w:p>
      <w:pPr>
        <w:pStyle w:val="Normal"/>
        <w:widowControl/>
        <w:ind w:firstLine="720" w:start="1440" w:end="0"/>
        <w:rPr/>
      </w:pPr>
      <w:r>
        <w:rPr/>
        <w:t>(iii)</w:t>
        <w:tab/>
        <w:t>The Gross Asset Values of Company assets shall be increased (or decreased) to reflect any adjustments to the adjusted basis of such assets pursuant to Code Section 734(b) or Code Section 743(b), but only to the extent that such adjustments are taken into account in determining Capital Accounts pursuant to Regulations Section 1.704</w:t>
        <w:noBreakHyphen/>
        <w:t xml:space="preserve">1(b)(2)(iv)(m); provided, however, that Gross Asset Values shall not be adjusted pursuant to this clause (iii) to the extent that an adjustment pursuant to the foregoing clause (i) is made in connection with a transaction that would otherwise result in an adjustment pursuant to this clause (iii); and </w:t>
      </w:r>
    </w:p>
    <w:p>
      <w:pPr>
        <w:pStyle w:val="Normal"/>
        <w:widowControl/>
        <w:rPr/>
      </w:pPr>
      <w:r>
        <w:rPr/>
      </w:r>
    </w:p>
    <w:p>
      <w:pPr>
        <w:pStyle w:val="Normal"/>
        <w:widowControl/>
        <w:ind w:firstLine="720" w:start="1440" w:end="0"/>
        <w:rPr/>
      </w:pPr>
      <w:r>
        <w:rPr/>
        <w:t>(iv)</w:t>
        <w:tab/>
        <w:t>The Gross Asset Value of any asset contributed to the Company shall be its agreed</w:t>
        <w:noBreakHyphen/>
        <w:t xml:space="preserve">upon fair market value, adjusted for book depreciation, amortization, or other cost recovery deductions for periods subsequent to its contribution in the manner provided in paragraph (vi) of the definition of “Profit” and “Loss.” </w:t>
      </w:r>
    </w:p>
    <w:p>
      <w:pPr>
        <w:pStyle w:val="Normal"/>
        <w:widowControl/>
        <w:rPr/>
      </w:pPr>
      <w:r>
        <w:rPr/>
      </w:r>
    </w:p>
    <w:p>
      <w:pPr>
        <w:pStyle w:val="Normal"/>
        <w:widowControl/>
        <w:ind w:firstLine="1440" w:end="0"/>
        <w:rPr/>
      </w:pPr>
      <w:r>
        <w:rPr/>
        <w:t>“</w:t>
      </w:r>
      <w:r>
        <w:rPr>
          <w:u w:val="single"/>
        </w:rPr>
        <w:t>Letter Agreement</w:t>
      </w:r>
      <w:r>
        <w:rPr/>
        <w:t>” means that certain letter agreement of even date herewith between ENA and SEL relating to the Subject Unit and the transaction evidenced by this Agreement.</w:t>
      </w:r>
    </w:p>
    <w:p>
      <w:pPr>
        <w:pStyle w:val="Normal"/>
        <w:widowControl/>
        <w:rPr/>
      </w:pPr>
      <w:r>
        <w:rPr/>
      </w:r>
    </w:p>
    <w:p>
      <w:pPr>
        <w:pStyle w:val="Normal"/>
        <w:widowControl/>
        <w:ind w:firstLine="1440" w:end="0"/>
        <w:rPr/>
      </w:pPr>
      <w:r>
        <w:rPr/>
        <w:t>“</w:t>
      </w:r>
      <w:r>
        <w:rPr>
          <w:u w:val="single"/>
        </w:rPr>
        <w:t>Liquidating Trustee</w:t>
      </w:r>
      <w:r>
        <w:rPr/>
        <w:t xml:space="preserve">” is defined in Section 7.3. </w:t>
      </w:r>
    </w:p>
    <w:p>
      <w:pPr>
        <w:pStyle w:val="Normal"/>
        <w:widowControl/>
        <w:rPr/>
      </w:pPr>
      <w:r>
        <w:rPr/>
      </w:r>
    </w:p>
    <w:p>
      <w:pPr>
        <w:pStyle w:val="Normal"/>
        <w:widowControl/>
        <w:ind w:firstLine="1440" w:end="0"/>
        <w:rPr/>
      </w:pPr>
      <w:r>
        <w:rPr/>
        <w:t>“</w:t>
      </w:r>
      <w:r>
        <w:rPr>
          <w:u w:val="single"/>
        </w:rPr>
        <w:t>Member</w:t>
      </w:r>
      <w:r>
        <w:rPr/>
        <w:t>” means ENA or SEL .</w:t>
      </w:r>
    </w:p>
    <w:p>
      <w:pPr>
        <w:pStyle w:val="Normal"/>
        <w:widowControl/>
        <w:rPr/>
      </w:pPr>
      <w:r>
        <w:rPr/>
      </w:r>
    </w:p>
    <w:p>
      <w:pPr>
        <w:pStyle w:val="Normal"/>
        <w:widowControl/>
        <w:ind w:firstLine="1440" w:end="0"/>
        <w:rPr/>
      </w:pPr>
      <w:r>
        <w:rPr/>
        <w:t>“</w:t>
      </w:r>
      <w:r>
        <w:rPr>
          <w:u w:val="single"/>
        </w:rPr>
        <w:t>Member Nonrecourse Deductions</w:t>
      </w:r>
      <w:r>
        <w:rPr/>
        <w:t>” shall mean “partner nonrecourse deductions” as determined in accordance with Regulations Section 1.704</w:t>
        <w:noBreakHyphen/>
        <w:t xml:space="preserve">2(i)(2). </w:t>
      </w:r>
    </w:p>
    <w:p>
      <w:pPr>
        <w:pStyle w:val="Normal"/>
        <w:widowControl/>
        <w:rPr/>
      </w:pPr>
      <w:r>
        <w:rPr/>
      </w:r>
    </w:p>
    <w:p>
      <w:pPr>
        <w:pStyle w:val="Normal"/>
        <w:widowControl/>
        <w:ind w:firstLine="1440" w:end="0"/>
        <w:rPr/>
      </w:pPr>
      <w:r>
        <w:rPr/>
        <w:t>“</w:t>
      </w:r>
      <w:r>
        <w:rPr>
          <w:u w:val="single"/>
        </w:rPr>
        <w:t>Minimum Gain</w:t>
      </w:r>
      <w:r>
        <w:rPr/>
        <w:t>” shall have the meaning set forth in Regulations Section 1.704</w:t>
        <w:noBreakHyphen/>
        <w:t xml:space="preserve">2(b)(2). </w:t>
      </w:r>
    </w:p>
    <w:p>
      <w:pPr>
        <w:pStyle w:val="Normal"/>
        <w:widowControl/>
        <w:rPr/>
      </w:pPr>
      <w:r>
        <w:rPr/>
      </w:r>
    </w:p>
    <w:p>
      <w:pPr>
        <w:pStyle w:val="Normal"/>
        <w:widowControl/>
        <w:ind w:firstLine="1440" w:end="0"/>
        <w:rPr/>
      </w:pPr>
      <w:r>
        <w:rPr/>
        <w:t>“</w:t>
      </w:r>
      <w:r>
        <w:rPr>
          <w:u w:val="single"/>
        </w:rPr>
        <w:t>Minimum Gain Attributable to Member Nonrecourse Debt</w:t>
      </w:r>
      <w:r>
        <w:rPr/>
        <w:t>” shall mean “partner nonrecourse debt minimum gain” as determined in accordance with Regulations Section 1.704</w:t>
        <w:noBreakHyphen/>
        <w:t xml:space="preserve">2(i)(3). </w:t>
      </w:r>
    </w:p>
    <w:p>
      <w:pPr>
        <w:pStyle w:val="Normal"/>
        <w:widowControl/>
        <w:rPr/>
      </w:pPr>
      <w:r>
        <w:rPr/>
      </w:r>
    </w:p>
    <w:p>
      <w:pPr>
        <w:pStyle w:val="Normal"/>
        <w:widowControl/>
        <w:ind w:firstLine="1440" w:end="0"/>
        <w:rPr/>
      </w:pPr>
      <w:r>
        <w:rPr/>
        <w:t>“</w:t>
      </w:r>
      <w:r>
        <w:rPr>
          <w:u w:val="single"/>
        </w:rPr>
        <w:t>Nonrecourse Deductions</w:t>
      </w:r>
      <w:r>
        <w:rPr/>
        <w:t>” shall have the meaning set forth in Regulations Section 1.704</w:t>
        <w:noBreakHyphen/>
        <w:t xml:space="preserve">2(c). </w:t>
      </w:r>
    </w:p>
    <w:p>
      <w:pPr>
        <w:pStyle w:val="Normal"/>
        <w:widowControl/>
        <w:rPr/>
      </w:pPr>
      <w:r>
        <w:rPr/>
      </w:r>
    </w:p>
    <w:p>
      <w:pPr>
        <w:pStyle w:val="Normal"/>
        <w:widowControl/>
        <w:ind w:firstLine="1440" w:end="0"/>
        <w:rPr/>
      </w:pPr>
      <w:r>
        <w:rPr/>
        <w:t>“</w:t>
      </w:r>
      <w:r>
        <w:rPr>
          <w:u w:val="single"/>
        </w:rPr>
        <w:t>Percentage Interest</w:t>
      </w:r>
      <w:r>
        <w:rPr/>
        <w:t>” for each Member is set forth in Section 5.1(a), subject to adjustment from time to time in accordance with the provisions of this Agreement.</w:t>
      </w:r>
    </w:p>
    <w:p>
      <w:pPr>
        <w:pStyle w:val="Normal"/>
        <w:widowControl/>
        <w:rPr/>
      </w:pPr>
      <w:r>
        <w:rPr/>
      </w:r>
    </w:p>
    <w:p>
      <w:pPr>
        <w:pStyle w:val="Normal"/>
        <w:widowControl/>
        <w:ind w:firstLine="1440" w:end="0"/>
        <w:rPr/>
      </w:pPr>
      <w:r>
        <w:rPr/>
        <w:t>“</w:t>
      </w:r>
      <w:r>
        <w:rPr>
          <w:u w:val="single"/>
        </w:rPr>
        <w:t>Permitted Member</w:t>
      </w:r>
      <w:r>
        <w:rPr/>
        <w:t xml:space="preserve">” is defined in Section 5.2(c). </w:t>
      </w:r>
    </w:p>
    <w:p>
      <w:pPr>
        <w:pStyle w:val="Normal"/>
        <w:widowControl/>
        <w:rPr/>
      </w:pPr>
      <w:r>
        <w:rPr/>
      </w:r>
    </w:p>
    <w:p>
      <w:pPr>
        <w:pStyle w:val="Normal"/>
        <w:widowControl/>
        <w:ind w:firstLine="1440" w:end="0"/>
        <w:rPr/>
      </w:pPr>
      <w:r>
        <w:rPr/>
        <w:t>“</w:t>
      </w:r>
      <w:r>
        <w:rPr>
          <w:u w:val="single"/>
        </w:rPr>
        <w:t>Permitted Transfer</w:t>
      </w:r>
      <w:r>
        <w:rPr/>
        <w:t>” is defined in Section 6.1(c).</w:t>
      </w:r>
    </w:p>
    <w:p>
      <w:pPr>
        <w:pStyle w:val="Normal"/>
        <w:widowControl/>
        <w:rPr/>
      </w:pPr>
      <w:r>
        <w:rPr/>
      </w:r>
    </w:p>
    <w:p>
      <w:pPr>
        <w:pStyle w:val="Normal"/>
        <w:widowControl/>
        <w:ind w:firstLine="1440" w:end="0"/>
        <w:rPr/>
      </w:pPr>
      <w:r>
        <w:rPr/>
        <w:t>“</w:t>
      </w:r>
      <w:r>
        <w:rPr>
          <w:u w:val="single"/>
        </w:rPr>
        <w:t>Person</w:t>
      </w:r>
      <w:r>
        <w:rPr/>
        <w:t>” means any individual, corporation, limited liability company, partnership, trust, or other entity.</w:t>
      </w:r>
    </w:p>
    <w:p>
      <w:pPr>
        <w:pStyle w:val="Normal"/>
        <w:widowControl/>
        <w:rPr/>
      </w:pPr>
      <w:r>
        <w:rPr/>
      </w:r>
    </w:p>
    <w:p>
      <w:pPr>
        <w:pStyle w:val="Normal"/>
        <w:widowControl/>
        <w:ind w:firstLine="1440" w:end="0"/>
        <w:rPr/>
      </w:pPr>
      <w:r>
        <w:rPr/>
        <w:t>“</w:t>
      </w:r>
      <w:r>
        <w:rPr>
          <w:u w:val="single"/>
        </w:rPr>
        <w:t>Prior Agreement</w:t>
      </w:r>
      <w:r>
        <w:rPr/>
        <w:t>” is defined in the first recital clause.</w:t>
      </w:r>
    </w:p>
    <w:p>
      <w:pPr>
        <w:pStyle w:val="Normal"/>
        <w:widowControl/>
        <w:rPr/>
      </w:pPr>
      <w:r>
        <w:rPr/>
      </w:r>
    </w:p>
    <w:p>
      <w:pPr>
        <w:pStyle w:val="Normal"/>
        <w:widowControl/>
        <w:ind w:firstLine="1440" w:end="0"/>
        <w:rPr/>
      </w:pPr>
      <w:r>
        <w:rPr/>
        <w:t>“</w:t>
      </w:r>
      <w:r>
        <w:rPr>
          <w:u w:val="single"/>
        </w:rPr>
        <w:t>Profits</w:t>
      </w:r>
      <w:r>
        <w:rPr/>
        <w:t>” and “</w:t>
      </w:r>
      <w:r>
        <w:rPr>
          <w:u w:val="single"/>
        </w:rPr>
        <w:t>Losses</w:t>
      </w:r>
      <w:r>
        <w:rPr/>
        <w:t xml:space="preserve">,” for each Fiscal Year or other period, means an amount equal to the Company’s taxable income or loss for such year or period, determined in accordance with Code Section 703(a) (for this purpose, all items of income, gain, loss, or deduction required to be stated separately pursuant to Code Section 703(a)(1) shall be included in taxable income or loss), with the following adjustments: </w:t>
      </w:r>
    </w:p>
    <w:p>
      <w:pPr>
        <w:pStyle w:val="Normal"/>
        <w:widowControl/>
        <w:rPr/>
      </w:pPr>
      <w:r>
        <w:rPr/>
      </w:r>
    </w:p>
    <w:p>
      <w:pPr>
        <w:pStyle w:val="Normal"/>
        <w:widowControl/>
        <w:ind w:firstLine="720" w:start="1440" w:end="0"/>
        <w:rPr/>
      </w:pPr>
      <w:r>
        <w:rPr/>
        <w:t>(i)</w:t>
        <w:tab/>
        <w:t xml:space="preserve">Any income of the Company that is exempt from federal income tax and not otherwise taken into account in computing Profits or Losses pursuant to this definition shall be added to such taxable income or loss; </w:t>
      </w:r>
    </w:p>
    <w:p>
      <w:pPr>
        <w:pStyle w:val="Normal"/>
        <w:widowControl/>
        <w:rPr/>
      </w:pPr>
      <w:r>
        <w:rPr/>
      </w:r>
    </w:p>
    <w:p>
      <w:pPr>
        <w:pStyle w:val="Normal"/>
        <w:widowControl/>
        <w:ind w:firstLine="720" w:start="1440" w:end="0"/>
        <w:rPr/>
      </w:pPr>
      <w:r>
        <w:rPr/>
        <w:t>(ii)</w:t>
        <w:tab/>
        <w:t>Any expenditures of the Company described in Code Section 705(a)(2)(B) or treated as Code Section 705(a)(2)(B) expenditures pursuant to Regulations Section 1.704</w:t>
        <w:noBreakHyphen/>
        <w:t xml:space="preserve">1(b)(2)(iv)(i), and not otherwise taken into account in computing Profits or Losses pursuant to this definition shall be subtracted from such taxable income or loss; </w:t>
      </w:r>
    </w:p>
    <w:p>
      <w:pPr>
        <w:pStyle w:val="Normal"/>
        <w:widowControl/>
        <w:rPr/>
      </w:pPr>
      <w:r>
        <w:rPr/>
      </w:r>
    </w:p>
    <w:p>
      <w:pPr>
        <w:pStyle w:val="Normal"/>
        <w:widowControl/>
        <w:ind w:firstLine="720" w:start="1440" w:end="0"/>
        <w:rPr/>
      </w:pPr>
      <w:r>
        <w:rPr/>
        <w:t>(iii)</w:t>
        <w:tab/>
        <w:t xml:space="preserve">In the event the Gross Asset Value of any Company asset is adjusted pursuant to clause (i) or clause (ii) of the definition of Gross Asset Value, the amount of such adjustment shall be taken into account as gain or loss from the disposition of such asset for purposes of computing Profits or Losses; </w:t>
      </w:r>
    </w:p>
    <w:p>
      <w:pPr>
        <w:pStyle w:val="Normal"/>
        <w:widowControl/>
        <w:rPr/>
      </w:pPr>
      <w:r>
        <w:rPr/>
      </w:r>
    </w:p>
    <w:p>
      <w:pPr>
        <w:pStyle w:val="Normal"/>
        <w:widowControl/>
        <w:ind w:firstLine="720" w:start="1440" w:end="0"/>
        <w:rPr/>
      </w:pPr>
      <w:r>
        <w:rPr/>
        <w:t>(iv)</w:t>
        <w:tab/>
        <w:t>Gain or loss resulting from any disposition of property with respect to which gain or loss is recognized for federal income tax purposes shall be computed by reference to the Gross Asset Value of the property disposed of, notwithstanding that the adjusted tax basis of such property differs from its Gross Asset Value;</w:t>
      </w:r>
    </w:p>
    <w:p>
      <w:pPr>
        <w:pStyle w:val="Normal"/>
        <w:widowControl/>
        <w:rPr/>
      </w:pPr>
      <w:r>
        <w:rPr/>
      </w:r>
    </w:p>
    <w:p>
      <w:pPr>
        <w:pStyle w:val="Normal"/>
        <w:widowControl/>
        <w:ind w:firstLine="720" w:start="1440" w:end="0"/>
        <w:rPr/>
      </w:pPr>
      <w:r>
        <w:rPr/>
        <w:t>(v)</w:t>
        <w:tab/>
        <w:t>Notwithstanding any other provision of this definition, any items that are specially allocated pursuant to Section 5.2(d) hereof shall be excluded from such taxable income or loss; and</w:t>
      </w:r>
    </w:p>
    <w:p>
      <w:pPr>
        <w:pStyle w:val="Normal"/>
        <w:widowControl/>
        <w:rPr/>
      </w:pPr>
      <w:r>
        <w:rPr/>
      </w:r>
    </w:p>
    <w:p>
      <w:pPr>
        <w:pStyle w:val="Normal"/>
        <w:widowControl/>
        <w:ind w:firstLine="720" w:start="1440" w:end="0"/>
        <w:rPr/>
      </w:pPr>
      <w:r>
        <w:rPr/>
        <w:t>(vi)</w:t>
        <w:tab/>
        <w:t xml:space="preserve">If the Gross Asset Value of any Company asset is different from its adjusted tax basis at the beginning of the Fiscal Year, then, in lieu of the depreciation, amortization, and other cost recovery deductions taken into account in computing such taxable income or loss, there shall be taken into account an amount which bears the same ratio to such beginning Gross Asset Value as the federal income tax depreciation, amortization, or other cost recovery deduction bears to such beginning adjusted tax basis; provided, however, that if such beginning adjusted tax basis is zero, such amount shall be determined with reference to such beginning Gross Asset Value using any reasonable method determined by the Board. </w:t>
      </w:r>
    </w:p>
    <w:p>
      <w:pPr>
        <w:pStyle w:val="Normal"/>
        <w:widowControl/>
        <w:rPr/>
      </w:pPr>
      <w:r>
        <w:rPr/>
      </w:r>
    </w:p>
    <w:p>
      <w:pPr>
        <w:pStyle w:val="Normal"/>
        <w:widowControl/>
        <w:ind w:firstLine="1440" w:end="0"/>
        <w:rPr/>
      </w:pPr>
      <w:r>
        <w:rPr/>
        <w:t>“</w:t>
      </w:r>
      <w:r>
        <w:rPr>
          <w:u w:val="single"/>
        </w:rPr>
        <w:t>Project</w:t>
      </w:r>
      <w:r>
        <w:rPr/>
        <w:t>” is defined in Section 2.2.</w:t>
      </w:r>
    </w:p>
    <w:p>
      <w:pPr>
        <w:pStyle w:val="Normal"/>
        <w:widowControl/>
        <w:rPr/>
      </w:pPr>
      <w:r>
        <w:rPr/>
      </w:r>
    </w:p>
    <w:p>
      <w:pPr>
        <w:pStyle w:val="Normal"/>
        <w:widowControl/>
        <w:ind w:firstLine="1440" w:end="0"/>
        <w:rPr/>
      </w:pPr>
      <w:r>
        <w:rPr/>
        <w:t>“</w:t>
      </w:r>
      <w:r>
        <w:rPr>
          <w:u w:val="single"/>
        </w:rPr>
        <w:t>Put Closing</w:t>
      </w:r>
      <w:r>
        <w:rPr/>
        <w:t>” is defined in Section 6.2(d).</w:t>
      </w:r>
    </w:p>
    <w:p>
      <w:pPr>
        <w:pStyle w:val="Normal"/>
        <w:widowControl/>
        <w:rPr/>
      </w:pPr>
      <w:r>
        <w:rPr/>
      </w:r>
    </w:p>
    <w:p>
      <w:pPr>
        <w:pStyle w:val="Normal"/>
        <w:widowControl/>
        <w:ind w:firstLine="1440" w:end="0"/>
        <w:rPr/>
      </w:pPr>
      <w:r>
        <w:rPr/>
        <w:t>“</w:t>
      </w:r>
      <w:r>
        <w:rPr>
          <w:u w:val="single"/>
        </w:rPr>
        <w:t>Put Price</w:t>
      </w:r>
      <w:r>
        <w:rPr/>
        <w:t>” is defined in Section 6.2(c).</w:t>
      </w:r>
    </w:p>
    <w:p>
      <w:pPr>
        <w:pStyle w:val="Normal"/>
        <w:widowControl/>
        <w:rPr/>
      </w:pPr>
      <w:r>
        <w:rPr/>
      </w:r>
    </w:p>
    <w:p>
      <w:pPr>
        <w:pStyle w:val="Normal"/>
        <w:widowControl/>
        <w:ind w:firstLine="1440" w:end="0"/>
        <w:rPr/>
      </w:pPr>
      <w:r>
        <w:rPr/>
        <w:t>“</w:t>
      </w:r>
      <w:r>
        <w:rPr>
          <w:u w:val="single"/>
        </w:rPr>
        <w:t>Put Right</w:t>
      </w:r>
      <w:r>
        <w:rPr/>
        <w:t>” is defined in Section 6.2(c).</w:t>
      </w:r>
    </w:p>
    <w:p>
      <w:pPr>
        <w:pStyle w:val="Normal"/>
        <w:widowControl/>
        <w:rPr/>
      </w:pPr>
      <w:r>
        <w:rPr/>
      </w:r>
    </w:p>
    <w:p>
      <w:pPr>
        <w:pStyle w:val="Normal"/>
        <w:widowControl/>
        <w:ind w:firstLine="1440" w:end="0"/>
        <w:rPr/>
      </w:pPr>
      <w:r>
        <w:rPr/>
        <w:t>“</w:t>
      </w:r>
      <w:r>
        <w:rPr>
          <w:u w:val="single"/>
        </w:rPr>
        <w:t>Regulations</w:t>
      </w:r>
      <w:r>
        <w:rPr/>
        <w:t xml:space="preserve">” means the income tax regulations, including temporary regulations, promulgated under the Code, as such regulations may be amended from time to time (including corresponding provisions of succeeding regulations). </w:t>
      </w:r>
    </w:p>
    <w:p>
      <w:pPr>
        <w:pStyle w:val="Normal"/>
        <w:widowControl/>
        <w:rPr/>
      </w:pPr>
      <w:r>
        <w:rPr/>
      </w:r>
    </w:p>
    <w:p>
      <w:pPr>
        <w:pStyle w:val="Normal"/>
        <w:widowControl/>
        <w:ind w:firstLine="1440" w:end="0"/>
        <w:rPr/>
      </w:pPr>
      <w:r>
        <w:rPr/>
        <w:t>“</w:t>
      </w:r>
      <w:r>
        <w:rPr>
          <w:u w:val="single"/>
        </w:rPr>
        <w:t>Regulatory Allocations</w:t>
      </w:r>
      <w:r>
        <w:rPr/>
        <w:t>” is defined in Section 5.2(d)(viii).</w:t>
      </w:r>
    </w:p>
    <w:p>
      <w:pPr>
        <w:pStyle w:val="Normal"/>
        <w:widowControl/>
        <w:rPr/>
      </w:pPr>
      <w:r>
        <w:rPr/>
      </w:r>
    </w:p>
    <w:p>
      <w:pPr>
        <w:pStyle w:val="Normal"/>
        <w:widowControl/>
        <w:ind w:firstLine="1440" w:end="0"/>
        <w:rPr/>
      </w:pPr>
      <w:r>
        <w:rPr/>
        <w:t>“</w:t>
      </w:r>
      <w:r>
        <w:rPr>
          <w:u w:val="single"/>
        </w:rPr>
        <w:t>Representatives</w:t>
      </w:r>
      <w:r>
        <w:rPr/>
        <w:t xml:space="preserve">” is defined in </w:t>
      </w:r>
      <w:r>
        <w:rPr>
          <w:u w:val="single"/>
        </w:rPr>
        <w:t>Annex B</w:t>
      </w:r>
      <w:r>
        <w:rPr/>
        <w:t>.</w:t>
      </w:r>
    </w:p>
    <w:p>
      <w:pPr>
        <w:pStyle w:val="Normal"/>
        <w:widowControl/>
        <w:rPr/>
      </w:pPr>
      <w:r>
        <w:rPr/>
      </w:r>
    </w:p>
    <w:p>
      <w:pPr>
        <w:pStyle w:val="Normal"/>
        <w:widowControl/>
        <w:ind w:firstLine="1440" w:end="0"/>
        <w:rPr/>
      </w:pPr>
      <w:r>
        <w:rPr/>
        <w:t>“</w:t>
      </w:r>
      <w:r>
        <w:rPr>
          <w:u w:val="single"/>
        </w:rPr>
        <w:t>Reserves</w:t>
      </w:r>
      <w:r>
        <w:rPr/>
        <w:t xml:space="preserve">” shall mean such amount as is established by the Board from time to time as necessary to meet or accrue for the obligations of the Company, including, without limitation, budgeted expenditures and amounts used to pay, or to establish accruals for, expenses, payments of long term and short term indebtedness, contingencies, and working capital. </w:t>
      </w:r>
    </w:p>
    <w:p>
      <w:pPr>
        <w:pStyle w:val="Normal"/>
        <w:widowControl/>
        <w:rPr/>
      </w:pPr>
      <w:r>
        <w:rPr/>
      </w:r>
    </w:p>
    <w:p>
      <w:pPr>
        <w:pStyle w:val="Normal"/>
        <w:widowControl/>
        <w:ind w:firstLine="1440" w:end="0"/>
        <w:rPr/>
      </w:pPr>
      <w:r>
        <w:rPr/>
        <w:t>“</w:t>
      </w:r>
      <w:r>
        <w:rPr>
          <w:u w:val="single"/>
        </w:rPr>
        <w:t>Restricted Member</w:t>
      </w:r>
      <w:r>
        <w:rPr/>
        <w:t xml:space="preserve">” is defined in Section 5.2(c). </w:t>
      </w:r>
    </w:p>
    <w:p>
      <w:pPr>
        <w:pStyle w:val="Normal"/>
        <w:widowControl/>
        <w:rPr/>
      </w:pPr>
      <w:r>
        <w:rPr/>
      </w:r>
    </w:p>
    <w:p>
      <w:pPr>
        <w:pStyle w:val="Normal"/>
        <w:widowControl/>
        <w:ind w:firstLine="1440" w:end="0"/>
        <w:rPr/>
      </w:pPr>
      <w:r>
        <w:rPr/>
        <w:t>“</w:t>
      </w:r>
      <w:r>
        <w:rPr>
          <w:u w:val="single"/>
        </w:rPr>
        <w:t>Restriction</w:t>
      </w:r>
      <w:r>
        <w:rPr/>
        <w:t>” is defined in Section 6.1(a).</w:t>
      </w:r>
    </w:p>
    <w:p>
      <w:pPr>
        <w:pStyle w:val="Normal"/>
        <w:widowControl/>
        <w:rPr/>
      </w:pPr>
      <w:r>
        <w:rPr/>
      </w:r>
    </w:p>
    <w:p>
      <w:pPr>
        <w:pStyle w:val="Normal"/>
        <w:widowControl/>
        <w:ind w:firstLine="1440" w:end="0"/>
        <w:rPr/>
      </w:pPr>
      <w:r>
        <w:rPr/>
        <w:t>“</w:t>
      </w:r>
      <w:r>
        <w:rPr>
          <w:u w:val="single"/>
        </w:rPr>
        <w:t>Securities Act</w:t>
      </w:r>
      <w:r>
        <w:rPr/>
        <w:t>” is defined in Section 6.5.</w:t>
      </w:r>
    </w:p>
    <w:p>
      <w:pPr>
        <w:pStyle w:val="Normal"/>
        <w:widowControl/>
        <w:rPr/>
      </w:pPr>
      <w:r>
        <w:rPr/>
      </w:r>
    </w:p>
    <w:p>
      <w:pPr>
        <w:pStyle w:val="Normal"/>
        <w:widowControl/>
        <w:ind w:firstLine="1440" w:end="0"/>
        <w:rPr/>
      </w:pPr>
      <w:r>
        <w:rPr/>
        <w:t>“</w:t>
      </w:r>
      <w:r>
        <w:rPr>
          <w:u w:val="single"/>
        </w:rPr>
        <w:t>SEL</w:t>
      </w:r>
      <w:r>
        <w:rPr/>
        <w:t>” is defined in the preamble.</w:t>
      </w:r>
    </w:p>
    <w:p>
      <w:pPr>
        <w:pStyle w:val="Normal"/>
        <w:widowControl/>
        <w:rPr/>
      </w:pPr>
      <w:r>
        <w:rPr/>
      </w:r>
    </w:p>
    <w:p>
      <w:pPr>
        <w:pStyle w:val="Normal"/>
        <w:widowControl/>
        <w:ind w:firstLine="1440" w:end="0"/>
        <w:rPr/>
      </w:pPr>
      <w:r>
        <w:rPr/>
        <w:t>“</w:t>
      </w:r>
      <w:r>
        <w:rPr>
          <w:u w:val="single"/>
        </w:rPr>
        <w:t>SEL  Confidential Information</w:t>
      </w:r>
      <w:r>
        <w:rPr/>
        <w:t xml:space="preserve">” is defined in </w:t>
      </w:r>
      <w:r>
        <w:rPr>
          <w:u w:val="single"/>
        </w:rPr>
        <w:t>Annex B</w:t>
      </w:r>
      <w:r>
        <w:rPr/>
        <w:t>.</w:t>
      </w:r>
    </w:p>
    <w:p>
      <w:pPr>
        <w:pStyle w:val="Normal"/>
        <w:widowControl/>
        <w:rPr/>
      </w:pPr>
      <w:r>
        <w:rPr/>
      </w:r>
    </w:p>
    <w:p>
      <w:pPr>
        <w:pStyle w:val="Normal"/>
        <w:widowControl/>
        <w:ind w:firstLine="1440" w:end="0"/>
        <w:rPr/>
      </w:pPr>
      <w:r>
        <w:rPr/>
        <w:t>“</w:t>
      </w:r>
      <w:r>
        <w:rPr>
          <w:u w:val="single"/>
        </w:rPr>
        <w:t>State Acts</w:t>
      </w:r>
      <w:r>
        <w:rPr/>
        <w:t>” is defined in Section 8.2.</w:t>
      </w:r>
    </w:p>
    <w:p>
      <w:pPr>
        <w:pStyle w:val="Normal"/>
        <w:widowControl/>
        <w:rPr/>
      </w:pPr>
      <w:r>
        <w:rPr/>
      </w:r>
    </w:p>
    <w:p>
      <w:pPr>
        <w:pStyle w:val="Normal"/>
        <w:widowControl/>
        <w:ind w:firstLine="1440" w:end="0"/>
        <w:rPr/>
      </w:pPr>
      <w:r>
        <w:rPr/>
        <w:t>“</w:t>
      </w:r>
      <w:r>
        <w:rPr>
          <w:u w:val="single"/>
        </w:rPr>
        <w:t>Subject Unit</w:t>
      </w:r>
      <w:r>
        <w:rPr/>
        <w:t>” is defined in Section 3.1.5.</w:t>
      </w:r>
    </w:p>
    <w:p>
      <w:pPr>
        <w:pStyle w:val="Normal"/>
        <w:widowControl/>
        <w:rPr/>
      </w:pPr>
      <w:r>
        <w:rPr/>
      </w:r>
    </w:p>
    <w:p>
      <w:pPr>
        <w:pStyle w:val="Normal"/>
        <w:widowControl/>
        <w:ind w:firstLine="1440" w:end="0"/>
        <w:rPr/>
      </w:pPr>
      <w:r>
        <w:rPr/>
        <w:t>“</w:t>
      </w:r>
      <w:r>
        <w:rPr>
          <w:u w:val="single"/>
        </w:rPr>
        <w:t>Tax Items</w:t>
      </w:r>
      <w:r>
        <w:rPr/>
        <w:t>” is defined in Section 5.2(e)(i).</w:t>
      </w:r>
    </w:p>
    <w:p>
      <w:pPr>
        <w:pStyle w:val="Normal"/>
        <w:widowControl/>
        <w:rPr/>
      </w:pPr>
      <w:r>
        <w:rPr/>
      </w:r>
    </w:p>
    <w:p>
      <w:pPr>
        <w:pStyle w:val="Normal"/>
        <w:widowControl/>
        <w:ind w:firstLine="1440" w:end="0"/>
        <w:rPr/>
      </w:pPr>
      <w:r>
        <w:rPr/>
        <w:t>“</w:t>
      </w:r>
      <w:r>
        <w:rPr>
          <w:u w:val="single"/>
        </w:rPr>
        <w:t>Tax Matters Member</w:t>
      </w:r>
      <w:r>
        <w:rPr/>
        <w:t xml:space="preserve">” is defined in Section 4.7. </w:t>
      </w:r>
    </w:p>
    <w:p>
      <w:pPr>
        <w:pStyle w:val="Normal"/>
        <w:widowControl/>
        <w:rPr/>
      </w:pPr>
      <w:r>
        <w:rPr/>
      </w:r>
    </w:p>
    <w:p>
      <w:pPr>
        <w:pStyle w:val="Normal"/>
        <w:widowControl/>
        <w:ind w:firstLine="1440" w:end="0"/>
        <w:rPr/>
      </w:pPr>
      <w:r>
        <w:rPr/>
        <w:t>“</w:t>
      </w:r>
      <w:r>
        <w:rPr>
          <w:u w:val="single"/>
        </w:rPr>
        <w:t>Transfer</w:t>
      </w:r>
      <w:r>
        <w:rPr/>
        <w:t>” is defined in Section 6.1(a).</w:t>
      </w:r>
    </w:p>
    <w:p>
      <w:pPr>
        <w:pStyle w:val="Normal"/>
        <w:widowControl/>
        <w:rPr/>
      </w:pPr>
      <w:r>
        <w:rPr/>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ind w:firstLine="1440" w:end="0"/>
        <w:rPr/>
      </w:pPr>
      <w:r>
        <w:rPr/>
        <w:t>“</w:t>
      </w:r>
      <w:r>
        <w:rPr>
          <w:u w:val="single"/>
        </w:rPr>
        <w:t>Withheld Taxes</w:t>
      </w:r>
      <w:r>
        <w:rPr/>
        <w:t>” is defined in Section 5.3(b).</w:t>
      </w:r>
    </w:p>
    <w:p>
      <w:pPr>
        <w:pStyle w:val="Normal"/>
        <w:widowControl/>
        <w:ind w:firstLine="1440" w:end="0"/>
        <w:rPr/>
      </w:pPr>
      <w:r>
        <w:rPr/>
      </w:r>
    </w:p>
    <w:p>
      <w:pPr>
        <w:pStyle w:val="Normal"/>
        <w:widowControl/>
        <w:jc w:val="end"/>
        <w:rPr>
          <w:b/>
          <w:u w:val="single"/>
        </w:rPr>
      </w:pPr>
      <w:r>
        <w:rPr>
          <w:b/>
          <w:u w:val="single"/>
        </w:rPr>
        <w:t>ANNEX B</w:t>
      </w:r>
    </w:p>
    <w:p>
      <w:pPr>
        <w:pStyle w:val="Normal"/>
        <w:widowControl/>
        <w:rPr/>
      </w:pPr>
      <w:r>
        <w:rPr/>
      </w:r>
    </w:p>
    <w:p>
      <w:pPr>
        <w:pStyle w:val="Normal"/>
        <w:widowControl/>
        <w:rPr/>
      </w:pPr>
      <w:r>
        <w:rPr/>
      </w:r>
    </w:p>
    <w:p>
      <w:pPr>
        <w:pStyle w:val="Normal"/>
        <w:widowControl/>
        <w:jc w:val="center"/>
        <w:rPr>
          <w:b/>
        </w:rPr>
      </w:pPr>
      <w:r>
        <w:rPr>
          <w:b/>
        </w:rPr>
        <w:t>Provisions Applicable to Confidential Information</w:t>
      </w:r>
    </w:p>
    <w:p>
      <w:pPr>
        <w:pStyle w:val="Normal"/>
        <w:widowControl/>
        <w:rPr/>
      </w:pPr>
      <w:r>
        <w:rPr/>
      </w:r>
    </w:p>
    <w:p>
      <w:pPr>
        <w:pStyle w:val="Normal"/>
        <w:widowControl/>
        <w:rPr/>
      </w:pPr>
      <w:r>
        <w:rPr/>
      </w:r>
    </w:p>
    <w:p>
      <w:pPr>
        <w:pStyle w:val="Normal"/>
        <w:widowControl/>
        <w:rPr/>
      </w:pPr>
      <w:r>
        <w:rPr/>
      </w:r>
    </w:p>
    <w:p>
      <w:pPr>
        <w:pStyle w:val="Normal"/>
        <w:widowControl/>
        <w:jc w:val="center"/>
        <w:rPr>
          <w:b/>
        </w:rPr>
      </w:pPr>
      <w:r>
        <w:rPr>
          <w:b/>
        </w:rPr>
        <w:t>Definitions</w:t>
      </w:r>
    </w:p>
    <w:p>
      <w:pPr>
        <w:pStyle w:val="Normal"/>
        <w:widowControl/>
        <w:rPr/>
      </w:pPr>
      <w:r>
        <w:rPr/>
      </w:r>
    </w:p>
    <w:p>
      <w:pPr>
        <w:pStyle w:val="Normal"/>
        <w:widowControl/>
        <w:ind w:firstLine="720" w:end="0"/>
        <w:rPr/>
      </w:pPr>
      <w:r>
        <w:rPr/>
        <w:t>1.1</w:t>
        <w:tab/>
        <w:t>As used herein “</w:t>
      </w:r>
      <w:r>
        <w:rPr>
          <w:u w:val="single"/>
        </w:rPr>
        <w:t>Confidential Information</w:t>
      </w:r>
      <w:r>
        <w:rPr/>
        <w:t>” shall mean ENA Confidential Information and/or SEL Confidential Information, as hereinafter defined.</w:t>
      </w:r>
    </w:p>
    <w:p>
      <w:pPr>
        <w:pStyle w:val="Normal"/>
        <w:widowControl/>
        <w:rPr/>
      </w:pPr>
      <w:r>
        <w:rPr/>
      </w:r>
    </w:p>
    <w:p>
      <w:pPr>
        <w:pStyle w:val="Normal"/>
        <w:widowControl/>
        <w:ind w:firstLine="720" w:end="0"/>
        <w:rPr/>
      </w:pPr>
      <w:r>
        <w:rPr/>
        <w:t>1.2</w:t>
        <w:tab/>
        <w:t>As used herein “</w:t>
      </w:r>
      <w:r>
        <w:rPr>
          <w:u w:val="single"/>
        </w:rPr>
        <w:t>ENA Confidential Information</w:t>
      </w:r>
      <w:r>
        <w:rPr/>
        <w:t>” shall mean any and all information, including trade secrets and know</w:t>
        <w:noBreakHyphen/>
        <w:t>how proprietary to ENA, that is disclosed to SEL by ENA in connection with the negotiation of this Agreement or the operation of the Company.</w:t>
      </w:r>
    </w:p>
    <w:p>
      <w:pPr>
        <w:pStyle w:val="Normal"/>
        <w:widowControl/>
        <w:rPr/>
      </w:pPr>
      <w:r>
        <w:rPr/>
      </w:r>
    </w:p>
    <w:p>
      <w:pPr>
        <w:pStyle w:val="Normal"/>
        <w:widowControl/>
        <w:ind w:firstLine="720" w:end="0"/>
        <w:rPr/>
      </w:pPr>
      <w:r>
        <w:rPr/>
        <w:t>1.3</w:t>
        <w:tab/>
        <w:t>As used herein “</w:t>
      </w:r>
      <w:r>
        <w:rPr>
          <w:u w:val="single"/>
        </w:rPr>
        <w:t>SEL Confidential Information</w:t>
      </w:r>
      <w:r>
        <w:rPr/>
        <w:t>” shall mean any and all information, including trade secrets and know</w:t>
        <w:noBreakHyphen/>
        <w:t>how proprietary to SEL or the Company, that is disclosed to ENA by SEL or the Company in connection with the negotiation of this Agreement or the operation of the Company.</w:t>
      </w:r>
    </w:p>
    <w:p>
      <w:pPr>
        <w:pStyle w:val="Normal"/>
        <w:widowControl/>
        <w:rPr/>
      </w:pPr>
      <w:r>
        <w:rPr/>
      </w:r>
    </w:p>
    <w:p>
      <w:pPr>
        <w:pStyle w:val="Normal"/>
        <w:widowControl/>
        <w:jc w:val="center"/>
        <w:rPr>
          <w:b/>
          <w:u w:val="single"/>
        </w:rPr>
      </w:pPr>
      <w:r>
        <w:rPr>
          <w:b/>
          <w:u w:val="single"/>
        </w:rPr>
        <w:t>Disclosure Restrictions</w:t>
      </w:r>
    </w:p>
    <w:p>
      <w:pPr>
        <w:pStyle w:val="Normal"/>
        <w:widowControl/>
        <w:rPr/>
      </w:pPr>
      <w:r>
        <w:rPr/>
      </w:r>
    </w:p>
    <w:p>
      <w:pPr>
        <w:pStyle w:val="Normal"/>
        <w:widowControl/>
        <w:ind w:firstLine="720" w:end="0"/>
        <w:rPr/>
      </w:pPr>
      <w:r>
        <w:rPr/>
        <w:t>2.1</w:t>
        <w:tab/>
        <w:t>Except as set forth in Section 2.2, each Member shall treat as confidential and shall not directly or indirectly use or disclose Confidential Information, whether received prior to the date of this Agreement, during its negotiation, or after the execution hereof.</w:t>
      </w:r>
    </w:p>
    <w:p>
      <w:pPr>
        <w:pStyle w:val="Normal"/>
        <w:widowControl/>
        <w:rPr/>
      </w:pPr>
      <w:r>
        <w:rPr/>
      </w:r>
    </w:p>
    <w:p>
      <w:pPr>
        <w:pStyle w:val="Normal"/>
        <w:widowControl/>
        <w:ind w:firstLine="720" w:end="0"/>
        <w:rPr/>
      </w:pPr>
      <w:r>
        <w:rPr/>
        <w:t>2.2</w:t>
        <w:tab/>
        <w:t>The provisions of Section 2.1 above shall not apply to:</w:t>
      </w:r>
    </w:p>
    <w:p>
      <w:pPr>
        <w:pStyle w:val="Normal"/>
        <w:widowControl/>
        <w:rPr/>
      </w:pPr>
      <w:r>
        <w:rPr/>
      </w:r>
    </w:p>
    <w:p>
      <w:pPr>
        <w:pStyle w:val="Normal"/>
        <w:widowControl/>
        <w:ind w:hanging="720" w:start="2160" w:end="0"/>
        <w:rPr/>
      </w:pPr>
      <w:r>
        <w:rPr/>
        <w:t>(a)</w:t>
        <w:tab/>
        <w:t>Confidential Information that a Member can demonstrate was rightfully in that Member’s possession prior to the date of disclosure to that Member;</w:t>
      </w:r>
    </w:p>
    <w:p>
      <w:pPr>
        <w:pStyle w:val="Normal"/>
        <w:widowControl/>
        <w:rPr/>
      </w:pPr>
      <w:r>
        <w:rPr/>
      </w:r>
    </w:p>
    <w:p>
      <w:pPr>
        <w:pStyle w:val="Normal"/>
        <w:widowControl/>
        <w:ind w:hanging="720" w:start="2160" w:end="0"/>
        <w:rPr/>
      </w:pPr>
      <w:r>
        <w:rPr/>
        <w:t>(b)</w:t>
        <w:tab/>
        <w:t>Confidential Information that, at the time of disclosure or later, is published or becomes otherwise available to the general public as part of the public domain through no act or failure to act on the part of the Member receiving the disclosure;</w:t>
      </w:r>
    </w:p>
    <w:p>
      <w:pPr>
        <w:pStyle w:val="Normal"/>
        <w:widowControl/>
        <w:rPr/>
      </w:pPr>
      <w:r>
        <w:rPr/>
      </w:r>
    </w:p>
    <w:p>
      <w:pPr>
        <w:pStyle w:val="Normal"/>
        <w:widowControl/>
        <w:ind w:hanging="720" w:start="2160" w:end="0"/>
        <w:rPr/>
      </w:pPr>
      <w:r>
        <w:rPr/>
        <w:t>(c)</w:t>
        <w:tab/>
        <w:t>Confidential Information that is disclosed to a third party in accordance with written direction or approval from or of the Member claiming the proprietary interest;</w:t>
      </w:r>
    </w:p>
    <w:p>
      <w:pPr>
        <w:pStyle w:val="Normal"/>
        <w:widowControl/>
        <w:rPr/>
      </w:pPr>
      <w:r>
        <w:rPr/>
      </w:r>
    </w:p>
    <w:p>
      <w:pPr>
        <w:pStyle w:val="Normal"/>
        <w:widowControl/>
        <w:ind w:hanging="720" w:start="2160" w:end="0"/>
        <w:rPr/>
      </w:pPr>
      <w:r>
        <w:rPr/>
        <w:t>(d)</w:t>
        <w:tab/>
        <w:t xml:space="preserve">Confidential Information that a Member is obligated to produce under order of a court of competent jurisdiction; </w:t>
      </w:r>
      <w:r>
        <w:rPr>
          <w:u w:val="single"/>
        </w:rPr>
        <w:t>provided</w:t>
      </w:r>
      <w:r>
        <w:rPr/>
        <w:t xml:space="preserve"> that such Member shall, upon learning of the issuance or planned issuance of such order, immediately give written notice of the same to the other Member; </w:t>
      </w:r>
      <w:r>
        <w:rPr>
          <w:u w:val="single"/>
        </w:rPr>
        <w:t>provided</w:t>
      </w:r>
      <w:r>
        <w:rPr/>
        <w:t xml:space="preserve"> </w:t>
      </w:r>
      <w:r>
        <w:rPr>
          <w:u w:val="single"/>
        </w:rPr>
        <w:t>further</w:t>
      </w:r>
      <w:r>
        <w:rPr/>
        <w:t xml:space="preserve"> that when a Member has notice of the pendency of any action that may result in a court order to produce such Confidential Information, said Member agrees to notify the other Member of the facts pertaining to any such action as soon as practicable under the circumstances in order to give the other Member an opportunity to protect its interests;</w:t>
      </w:r>
    </w:p>
    <w:p>
      <w:pPr>
        <w:pStyle w:val="Normal"/>
        <w:widowControl/>
        <w:rPr/>
      </w:pPr>
      <w:r>
        <w:rPr/>
      </w:r>
    </w:p>
    <w:p>
      <w:pPr>
        <w:pStyle w:val="Normal"/>
        <w:widowControl/>
        <w:ind w:hanging="720" w:start="2160" w:end="0"/>
        <w:rPr/>
      </w:pPr>
      <w:r>
        <w:rPr/>
        <w:t>(e)</w:t>
        <w:tab/>
        <w:t>Disclosures of Confidential Information by a Member to any of its employees, officers, agents, consultants, representatives, lenders, counsel, lender’s counsel and Affiliates (hereinafter collectively referred to as “</w:t>
      </w:r>
      <w:r>
        <w:rPr>
          <w:u w:val="single"/>
        </w:rPr>
        <w:t>Representatives</w:t>
      </w:r>
      <w:r>
        <w:rPr/>
        <w:t xml:space="preserve">”) who have a need to know related to the business of the Company; </w:t>
      </w:r>
      <w:r>
        <w:rPr>
          <w:u w:val="single"/>
        </w:rPr>
        <w:t>provided</w:t>
      </w:r>
      <w:r>
        <w:rPr/>
        <w:t xml:space="preserve"> that each Member shall instruct its Representatives that any Confidential Information conveyed is proprietary to the Member involved and that it is to be held in strict confidence by said Representatives, and each Member shall use its best efforts to ensure that all of its Representatives to whom Confidential Information is disclosed will take all reasonable precautions to safeguard and preserve the confidential status of the Confidential Information.</w:t>
      </w:r>
    </w:p>
    <w:p>
      <w:pPr>
        <w:pStyle w:val="Normal"/>
        <w:widowControl/>
        <w:ind w:hanging="720" w:start="2160" w:end="0"/>
        <w:rPr/>
      </w:pPr>
      <w:r>
        <w:rPr/>
      </w:r>
    </w:p>
    <w:p>
      <w:pPr>
        <w:pStyle w:val="Normal"/>
        <w:widowControl/>
        <w:ind w:hanging="720" w:start="2160" w:end="0"/>
        <w:rPr/>
      </w:pPr>
      <w:r>
        <w:rPr/>
        <w:t>(f)</w:t>
        <w:tab/>
        <w:t>Disclosures of Confidential Information by a Member to GE in connection with the performance of or compliance with the Facility Agreement or the obtaining of any consent, acknowledgement or confirmation from GE relating to the Facility Agreement.</w:t>
      </w:r>
    </w:p>
    <w:p>
      <w:pPr>
        <w:pStyle w:val="Normal"/>
        <w:widowControl/>
        <w:rPr/>
      </w:pPr>
      <w:r>
        <w:rPr/>
      </w:r>
    </w:p>
    <w:p>
      <w:pPr>
        <w:pStyle w:val="Normal"/>
        <w:widowControl/>
        <w:ind w:firstLine="720" w:end="0"/>
        <w:rPr/>
      </w:pPr>
      <w:r>
        <w:rPr/>
        <w:t>2.3</w:t>
        <w:tab/>
        <w:t>Each Member shall take all necessary precautions to exclude unauthorized personnel and visitors from areas where Confidential Information is or may be available or observable.</w:t>
      </w:r>
    </w:p>
    <w:p>
      <w:pPr>
        <w:pStyle w:val="Normal"/>
        <w:widowControl/>
        <w:rPr/>
      </w:pPr>
      <w:r>
        <w:rPr/>
      </w:r>
    </w:p>
    <w:p>
      <w:pPr>
        <w:pStyle w:val="Normal"/>
        <w:widowControl/>
        <w:jc w:val="center"/>
        <w:rPr>
          <w:b/>
          <w:u w:val="single"/>
        </w:rPr>
      </w:pPr>
      <w:r>
        <w:rPr>
          <w:b/>
          <w:u w:val="single"/>
        </w:rPr>
        <w:t>Return of Materials</w:t>
      </w:r>
    </w:p>
    <w:p>
      <w:pPr>
        <w:pStyle w:val="Normal"/>
        <w:widowControl/>
        <w:rPr/>
      </w:pPr>
      <w:r>
        <w:rPr/>
      </w:r>
    </w:p>
    <w:p>
      <w:pPr>
        <w:pStyle w:val="Normal"/>
        <w:widowControl/>
        <w:ind w:firstLine="720" w:end="0"/>
        <w:rPr/>
      </w:pPr>
      <w:r>
        <w:rPr/>
        <w:t>3.1</w:t>
        <w:tab/>
        <w:t>Upon termination of the Company or upon request by a Member, whichever shall first occur, each receiving Member shall promptly (a) return to the other the originals and any copies of Confidential Information that was provided to the receiving Member by the disclosing Member and (b) certify in writing to the disclosing Member that the receiving Member has complied fully with the provisions of this Section 3.1.</w:t>
      </w:r>
    </w:p>
    <w:p>
      <w:pPr>
        <w:pStyle w:val="Normal"/>
        <w:widowControl/>
        <w:rPr/>
      </w:pPr>
      <w:r>
        <w:rPr/>
      </w:r>
    </w:p>
    <w:p>
      <w:pPr>
        <w:pStyle w:val="Normal"/>
        <w:widowControl/>
        <w:rPr/>
      </w:pPr>
      <w:r>
        <w:rPr/>
      </w:r>
    </w:p>
    <w:p>
      <w:pPr>
        <w:pStyle w:val="Normal"/>
        <w:widowControl/>
        <w:jc w:val="center"/>
        <w:rPr>
          <w:b/>
          <w:u w:val="single"/>
        </w:rPr>
      </w:pPr>
      <w:r>
        <w:rPr>
          <w:b/>
          <w:u w:val="single"/>
        </w:rPr>
        <w:t>Limitation</w:t>
      </w:r>
    </w:p>
    <w:p>
      <w:pPr>
        <w:pStyle w:val="Normal"/>
        <w:widowControl/>
        <w:rPr/>
      </w:pPr>
      <w:r>
        <w:rPr/>
      </w:r>
    </w:p>
    <w:p>
      <w:pPr>
        <w:pStyle w:val="Normal"/>
        <w:widowControl/>
        <w:ind w:firstLine="720" w:end="0"/>
        <w:rPr/>
      </w:pPr>
      <w:r>
        <w:rPr/>
        <w:t>4.1</w:t>
        <w:tab/>
        <w:t>Nothing contained in this Agreement shall be construed as a grant of any right or license or an offer to grant any right or license by either Member to the other with respect to the Confidential Information exchanged hereunder.</w:t>
      </w:r>
    </w:p>
    <w:p>
      <w:pPr>
        <w:pStyle w:val="Normal"/>
        <w:widowControl/>
        <w:rPr/>
      </w:pPr>
      <w:r>
        <w:rPr/>
      </w:r>
    </w:p>
    <w:p>
      <w:pPr>
        <w:pStyle w:val="Normal"/>
        <w:widowControl/>
        <w:rPr/>
      </w:pPr>
      <w:r>
        <w:rPr/>
      </w:r>
    </w:p>
    <w:p>
      <w:pPr>
        <w:pStyle w:val="Normal"/>
        <w:widowControl/>
        <w:jc w:val="center"/>
        <w:rPr>
          <w:b/>
          <w:u w:val="single"/>
        </w:rPr>
      </w:pPr>
      <w:r>
        <w:rPr>
          <w:b/>
          <w:u w:val="single"/>
        </w:rPr>
        <w:t>Term</w:t>
      </w:r>
    </w:p>
    <w:p>
      <w:pPr>
        <w:pStyle w:val="Normal"/>
        <w:widowControl/>
        <w:rPr/>
      </w:pPr>
      <w:r>
        <w:rPr/>
      </w:r>
    </w:p>
    <w:p>
      <w:pPr>
        <w:pStyle w:val="Normal"/>
        <w:widowControl/>
        <w:ind w:firstLine="720" w:end="0"/>
        <w:rPr/>
      </w:pPr>
      <w:r>
        <w:rPr/>
        <w:t>5.1</w:t>
        <w:tab/>
        <w:t>The term of these provisions shall run from the date hereof until two (2) years after the termination of the Company.</w:t>
      </w:r>
    </w:p>
    <w:p>
      <w:pPr>
        <w:pStyle w:val="Normal"/>
        <w:rPr/>
      </w:pPr>
      <w:r>
        <w:rPr/>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8">
              <wp:simplePos x="0" y="0"/>
              <wp:positionH relativeFrom="margin">
                <wp:align>center</wp:align>
              </wp:positionH>
              <wp:positionV relativeFrom="paragraph">
                <wp:posOffset>635</wp:posOffset>
              </wp:positionV>
              <wp:extent cx="153035" cy="175260"/>
              <wp:effectExtent l="0" t="0" r="0" b="0"/>
              <wp:wrapSquare wrapText="bothSides"/>
              <wp:docPr id="1"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txbxContent>
              </v:textbox>
              <w10:wrap type="square"/>
            </v:rect>
          </w:pict>
        </mc:Fallback>
      </mc:AlternateContent>
    </w:r>
    <w:r>
      <mc:AlternateContent>
        <mc:Choice Requires="wps">
          <w:drawing>
            <wp:anchor behindDoc="1" distT="0" distB="0" distL="114935" distR="114935" simplePos="0" locked="0" layoutInCell="0" allowOverlap="1" relativeHeight="60">
              <wp:simplePos x="0" y="0"/>
              <wp:positionH relativeFrom="margin">
                <wp:posOffset>0</wp:posOffset>
              </wp:positionH>
              <wp:positionV relativeFrom="paragraph">
                <wp:posOffset>635</wp:posOffset>
              </wp:positionV>
              <wp:extent cx="2743200" cy="457200"/>
              <wp:effectExtent l="0" t="0" r="0" b="0"/>
              <wp:wrapNone/>
              <wp:docPr id="2" name="Frame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Houston-128540 v13</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Houston-128540 v13</w:t>
                    </w:r>
                    <w:r>
                      <w:rPr/>
                      <w:fldChar w:fldCharType="end"/>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rPr>
    </w:pPr>
    <w:r>
      <w:rPr>
        <w:lang w:val="en-CA"/>
      </w:rPr>
    </w:r>
    <w:r>
      <mc:AlternateContent>
        <mc:Choice Requires="wps">
          <w:drawing>
            <wp:anchor behindDoc="1" distT="0" distB="0" distL="114935" distR="114935" simplePos="0" locked="0" layoutInCell="0" allowOverlap="1" relativeHeight="39">
              <wp:simplePos x="0" y="0"/>
              <wp:positionH relativeFrom="margin">
                <wp:posOffset>0</wp:posOffset>
              </wp:positionH>
              <wp:positionV relativeFrom="paragraph">
                <wp:posOffset>635</wp:posOffset>
              </wp:positionV>
              <wp:extent cx="2743200" cy="457200"/>
              <wp:effectExtent l="0" t="0" r="0" b="0"/>
              <wp:wrapNone/>
              <wp:docPr id="3"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Houston-128540 v13</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Houston-128540 v13</w:t>
                    </w:r>
                    <w:r>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237490" cy="175260"/>
              <wp:effectExtent l="0" t="0" r="0" b="0"/>
              <wp:wrapSquare wrapText="bothSides"/>
              <wp:docPr id="4" name="Frame5"/>
              <a:graphic xmlns:a="http://schemas.openxmlformats.org/drawingml/2006/main">
                <a:graphicData uri="http://schemas.microsoft.com/office/word/2010/wordprocessingShape">
                  <wps:wsp>
                    <wps:cNvSpPr txBox="1"/>
                    <wps:spPr>
                      <a:xfrm>
                        <a:off x="0" y="0"/>
                        <a:ext cx="237490" cy="175260"/>
                      </a:xfrm>
                      <a:prstGeom prst="rect"/>
                      <a:solidFill>
                        <a:srgbClr val="FFFFFF">
                          <a:alpha val="0"/>
                        </a:srgbClr>
                      </a:solidFill>
                    </wps:spPr>
                    <wps:txbx>
                      <w:txbxContent>
                        <w:p>
                          <w:pPr>
                            <w:pStyle w:val="Footer"/>
                            <w:rPr>
                              <w:rStyle w:val="PageNumber"/>
                            </w:rPr>
                          </w:pP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8.7pt;height:13.8pt;mso-wrap-distance-left:0pt;mso-wrap-distance-right:0pt;mso-wrap-distance-top:0pt;mso-wrap-distance-bottom:0pt;margin-top:0.05pt;mso-position-vertical-relative:text;margin-left:224.65pt;mso-position-horizontal:center;mso-position-horizontal-relative:margin">
              <v:fill opacity="0f"/>
              <v:textbox inset="0in,0in,0in,0in">
                <w:txbxContent>
                  <w:p>
                    <w:pPr>
                      <w:pStyle w:val="Footer"/>
                      <w:rPr>
                        <w:rStyle w:val="PageNumber"/>
                      </w:rPr>
                    </w:pP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r>
      <mc:AlternateContent>
        <mc:Choice Requires="wps">
          <w:drawing>
            <wp:anchor behindDoc="1" distT="0" distB="0" distL="114935" distR="114935" simplePos="0" locked="0" layoutInCell="0" allowOverlap="1" relativeHeight="22">
              <wp:simplePos x="0" y="0"/>
              <wp:positionH relativeFrom="margin">
                <wp:posOffset>0</wp:posOffset>
              </wp:positionH>
              <wp:positionV relativeFrom="paragraph">
                <wp:posOffset>635</wp:posOffset>
              </wp:positionV>
              <wp:extent cx="2743200" cy="457200"/>
              <wp:effectExtent l="0" t="0" r="0" b="0"/>
              <wp:wrapNone/>
              <wp:docPr id="5" name="Frame6"/>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Houston-128540 v13</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Houston-128540 v13</w:t>
                    </w:r>
                    <w:r>
                      <w:rPr/>
                      <w:fldChar w:fldCharType="end"/>
                    </w:r>
                  </w:p>
                </w:txbxContent>
              </v:textbox>
              <w10:wrap type="non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rPr>
    </w:pPr>
    <w:r>
      <w:rPr>
        <w:lang w:val="en-CA"/>
      </w:rPr>
    </w:r>
    <w:r>
      <mc:AlternateContent>
        <mc:Choice Requires="wps">
          <w:drawing>
            <wp:anchor behindDoc="1" distT="0" distB="0" distL="114935" distR="114935" simplePos="0" locked="0" layoutInCell="0" allowOverlap="1" relativeHeight="61">
              <wp:simplePos x="0" y="0"/>
              <wp:positionH relativeFrom="margin">
                <wp:posOffset>0</wp:posOffset>
              </wp:positionH>
              <wp:positionV relativeFrom="paragraph">
                <wp:posOffset>635</wp:posOffset>
              </wp:positionV>
              <wp:extent cx="2743200" cy="457200"/>
              <wp:effectExtent l="0" t="0" r="0" b="0"/>
              <wp:wrapNone/>
              <wp:docPr id="6" name="Frame4"/>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Houston-128540 v13</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Houston-128540 v13</w:t>
                    </w:r>
                    <w:r>
                      <w:rPr/>
                      <w:fldChar w:fldCharType="end"/>
                    </w:r>
                  </w:p>
                </w:txbxContent>
              </v:textbox>
              <w10:wrap type="non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229235" cy="175260"/>
              <wp:effectExtent l="0" t="0" r="0" b="0"/>
              <wp:wrapSquare wrapText="bothSides"/>
              <wp:docPr id="7" name="Frame8"/>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Footer"/>
                            <w:rPr>
                              <w:rStyle w:val="PageNumber"/>
                            </w:rPr>
                          </w:pPr>
                          <w:r>
                            <w:rPr>
                              <w:rStyle w:val="PageNumber"/>
                            </w:rPr>
                            <w:t>B-</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8.05pt;height:13.8pt;mso-wrap-distance-left:0pt;mso-wrap-distance-right:0pt;mso-wrap-distance-top:0pt;mso-wrap-distance-bottom:0pt;margin-top:0.05pt;mso-position-vertical-relative:text;margin-left:225pt;mso-position-horizontal:center;mso-position-horizontal-relative:margin">
              <v:fill opacity="0f"/>
              <v:textbox inset="0in,0in,0in,0in">
                <w:txbxContent>
                  <w:p>
                    <w:pPr>
                      <w:pStyle w:val="Footer"/>
                      <w:rPr>
                        <w:rStyle w:val="PageNumber"/>
                      </w:rPr>
                    </w:pPr>
                    <w:r>
                      <w:rPr>
                        <w:rStyle w:val="PageNumber"/>
                      </w:rPr>
                      <w:t>B-</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r>
      <mc:AlternateContent>
        <mc:Choice Requires="wps">
          <w:drawing>
            <wp:anchor behindDoc="1" distT="0" distB="0" distL="114935" distR="114935" simplePos="0" locked="0" layoutInCell="0" allowOverlap="1" relativeHeight="12">
              <wp:simplePos x="0" y="0"/>
              <wp:positionH relativeFrom="margin">
                <wp:posOffset>0</wp:posOffset>
              </wp:positionH>
              <wp:positionV relativeFrom="paragraph">
                <wp:posOffset>635</wp:posOffset>
              </wp:positionV>
              <wp:extent cx="2743200" cy="457200"/>
              <wp:effectExtent l="0" t="0" r="0" b="0"/>
              <wp:wrapNone/>
              <wp:docPr id="8" name="Frame9"/>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Houston-128540 v13</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Houston-128540 v13</w:t>
                    </w:r>
                    <w:r>
                      <w:rPr/>
                      <w:fldChar w:fldCharType="end"/>
                    </w:r>
                  </w:p>
                </w:txbxContent>
              </v:textbox>
              <w10:wrap type="non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rPr>
    </w:pPr>
    <w:r>
      <w:rPr>
        <w:lang w:val="en-CA"/>
      </w:rPr>
    </w:r>
    <w:r>
      <mc:AlternateContent>
        <mc:Choice Requires="wps">
          <w:drawing>
            <wp:anchor behindDoc="1" distT="0" distB="0" distL="114935" distR="114935" simplePos="0" locked="0" layoutInCell="0" allowOverlap="1" relativeHeight="62">
              <wp:simplePos x="0" y="0"/>
              <wp:positionH relativeFrom="margin">
                <wp:posOffset>0</wp:posOffset>
              </wp:positionH>
              <wp:positionV relativeFrom="paragraph">
                <wp:posOffset>635</wp:posOffset>
              </wp:positionV>
              <wp:extent cx="2743200" cy="457200"/>
              <wp:effectExtent l="0" t="0" r="0" b="0"/>
              <wp:wrapNone/>
              <wp:docPr id="9" name="Frame7"/>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Houston-128540 v13</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Houston-128540 v13</w:t>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widowControl/>
    </w:pPr>
    <w:rPr>
      <w:sz w:val="16"/>
      <w:lang w:val="en-CA" w:eastAsia="en-C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2000-12-26T13:55:00Z</dcterms:created>
  <dc:creator>Carolyn Campbell</dc:creator>
  <dc:description>Houston-128540 v13</dc:description>
  <dc:language>en-CA</dc:language>
  <cp:lastModifiedBy>Carolyn Campbell</cp:lastModifiedBy>
  <cp:lastPrinted>2000-12-27T15:26:00Z</cp:lastPrinted>
  <dcterms:modified xsi:type="dcterms:W3CDTF">2000-12-27T19:01:00Z</dcterms:modified>
  <cp:revision>6</cp:revision>
  <dc:subject/>
  <dc:title>First Amended and Restated Limited Liability Company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10-Sep-1999</vt:lpwstr>
  </property>
  <property fmtid="{D5CDD505-2E9C-101B-9397-08002B2CF9AE}" pid="3" name="Converted State">
    <vt:lpwstr>True</vt:lpwstr>
  </property>
  <property fmtid="{D5CDD505-2E9C-101B-9397-08002B2CF9AE}" pid="4" name="Original File">
    <vt:lpwstr>::ODMA\PCDOCS\HOUSTON\44087\7</vt:lpwstr>
  </property>
</Properties>
</file>