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f:\attachcus\stclair-c\CStClairDEC20002\00000000975415F6AFD7D611826300065B5E8D32C4CA2000.#2.2222.DOC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