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8"/>
          <w:lang w:val="en-CA" w:eastAsia="en-CA"/>
        </w:rPr>
      </w:pPr>
      <w:r>
        <w:rPr>
          <w:sz w:val="8"/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1880235</wp:posOffset>
            </wp:positionH>
            <wp:positionV relativeFrom="paragraph">
              <wp:posOffset>-111760</wp:posOffset>
            </wp:positionV>
            <wp:extent cx="2263140" cy="96964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"/>
        <w:rPr/>
      </w:pPr>
      <w:r>
        <w:rPr/>
        <w:t xml:space="preserve"> </w:t>
      </w:r>
      <w:r>
        <w:rPr/>
        <w:t>2002 Member Enrollment Form</w:t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NAME: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>TITLE: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>COMPANY: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>ADDRESS: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ab/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WEBSITE: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pBdr>
          <w:bottom w:val="thickThinSmallGap" w:sz="24" w:space="1" w:color="000000"/>
        </w:pBdr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E-MAIL ADDRESS:</w:t>
        <w:tab/>
        <w:tab/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WORK PHONE:</w:t>
        <w:tab/>
        <w:tab/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WORK FAX:</w:t>
        <w:tab/>
        <w:tab/>
        <w:t xml:space="preserve">            </w:t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>JOB DESCRIPTION:</w:t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ab/>
        <w:tab/>
      </w:r>
      <w:r>
        <w:rPr>
          <w:b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pBdr>
          <w:bottom w:val="thickThinSmallGap" w:sz="24" w:space="1" w:color="000000"/>
        </w:pBdr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 xml:space="preserve">SPEAKER RECOMMENDATION(S): </w:t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b/>
          <w:sz w:val="24"/>
        </w:rPr>
        <w:tab/>
        <w:tab/>
        <w:tab/>
        <w:tab/>
        <w:tab/>
        <w:t xml:space="preserve">        </w:t>
      </w:r>
      <w:r>
        <w:rPr>
          <w:b/>
          <w:sz w:val="24"/>
          <w:u w:val="single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4"/>
        <w:ind w:hanging="0" w:start="0"/>
        <w:rPr>
          <w:b/>
        </w:rPr>
      </w:pPr>
      <w:r>
        <w:rPr>
          <w:b/>
        </w:rPr>
      </w:r>
    </w:p>
    <w:p>
      <w:pPr>
        <w:pStyle w:val="Heading4"/>
        <w:ind w:hanging="0" w:start="0"/>
        <w:rPr/>
      </w:pPr>
      <w:r>
        <w:rPr/>
        <w:t>Please return this completed form plus $30.00 annual membership fee to:</w:t>
      </w:r>
    </w:p>
    <w:p>
      <w:pPr>
        <w:pStyle w:val="Normal"/>
        <w:jc w:val="center"/>
        <w:rPr>
          <w:bCs/>
          <w:sz w:val="16"/>
        </w:rPr>
      </w:pPr>
      <w:r>
        <w:rPr>
          <w:bCs/>
          <w:sz w:val="16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Tammy Dowe</w:t>
      </w:r>
    </w:p>
    <w:p>
      <w:pPr>
        <w:pStyle w:val="Heading2"/>
        <w:ind w:hanging="0" w:start="0"/>
        <w:rPr/>
      </w:pPr>
      <w:r>
        <w:rPr/>
        <w:t>Vice President</w:t>
      </w:r>
    </w:p>
    <w:p>
      <w:pPr>
        <w:pStyle w:val="Heading2"/>
        <w:ind w:hanging="0" w:start="0"/>
        <w:rPr/>
      </w:pPr>
      <w:r>
        <w:rPr/>
        <w:t>Women’s Energy Network of Houston</w:t>
      </w:r>
    </w:p>
    <w:p>
      <w:pPr>
        <w:pStyle w:val="Normal"/>
        <w:jc w:val="center"/>
        <w:rPr/>
      </w:pPr>
      <w:r>
        <w:rPr>
          <w:b/>
          <w:sz w:val="24"/>
        </w:rPr>
        <w:t>310 Gray Street, N</w:t>
      </w:r>
      <w:r>
        <w:rPr>
          <w:b/>
          <w:sz w:val="24"/>
          <w:u w:val="double"/>
          <w:vertAlign w:val="superscript"/>
        </w:rPr>
        <w:t>o</w:t>
      </w:r>
      <w:r>
        <w:rPr>
          <w:b/>
          <w:sz w:val="24"/>
        </w:rPr>
        <w:t xml:space="preserve"> 3207</w:t>
      </w:r>
    </w:p>
    <w:p>
      <w:pPr>
        <w:pStyle w:val="Heading3"/>
        <w:ind w:hanging="0" w:start="0"/>
        <w:jc w:val="center"/>
        <w:rPr/>
      </w:pPr>
      <w:r>
        <w:rPr/>
        <w:t>Houston, TX  77002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  <w:t>Note: Membership enrollment occurs year-round.</w:t>
      </w:r>
    </w:p>
    <w:p>
      <w:pPr>
        <w:pStyle w:val="Normal"/>
        <w:jc w:val="center"/>
        <w:rPr/>
      </w:pPr>
      <w:r>
        <w:rPr>
          <w:b/>
          <w:bCs/>
          <w:i/>
          <w:iCs/>
          <w:sz w:val="24"/>
        </w:rPr>
        <w:t xml:space="preserve">To ensure inclusion in the 2002 WENH member directory, please reply by </w:t>
      </w:r>
      <w:r>
        <w:rPr>
          <w:b/>
          <w:bCs/>
          <w:i/>
          <w:iCs/>
          <w:sz w:val="24"/>
          <w:u w:val="single"/>
        </w:rPr>
        <w:t>February 15, 2002</w:t>
      </w:r>
      <w:r>
        <w:rPr>
          <w:b/>
          <w:bCs/>
          <w:i/>
          <w:iCs/>
          <w:sz w:val="24"/>
        </w:rPr>
        <w:t>.</w:t>
      </w:r>
    </w:p>
    <w:p>
      <w:pPr>
        <w:pStyle w:val="Normal"/>
        <w:jc w:val="center"/>
        <w:rPr>
          <w:b/>
          <w:bCs/>
          <w:i/>
          <w:i/>
          <w:iCs/>
          <w:sz w:val="24"/>
        </w:rPr>
      </w:pPr>
      <w:r>
        <w:rPr>
          <w:b/>
          <w:bCs/>
          <w:i/>
          <w:iCs/>
          <w:sz w:val="24"/>
        </w:rPr>
      </w:r>
    </w:p>
    <w:p>
      <w:pPr>
        <w:pStyle w:val="Normal"/>
        <w:jc w:val="center"/>
        <w:rPr/>
      </w:pPr>
      <w:r>
        <w:rPr>
          <w:sz w:val="24"/>
        </w:rPr>
        <w:t xml:space="preserve">Please submit contact information updates to Tammy Dowe: </w:t>
      </w:r>
      <w:hyperlink r:id="rId3">
        <w:r>
          <w:rPr>
            <w:rStyle w:val="Hyperlink"/>
            <w:sz w:val="24"/>
          </w:rPr>
          <w:t>tdowe@houston.org</w:t>
        </w:r>
      </w:hyperlink>
      <w:r>
        <w:rPr>
          <w:sz w:val="24"/>
        </w:rPr>
        <w:t>.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4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pBdr>
        <w:bottom w:val="thickThinSmallGap" w:sz="2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i/>
      <w:u w:val="single"/>
      <w:lang w:val="en-CA" w:eastAsia="en-CA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tdowe@houston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2002-01-24T23:02:00Z</dcterms:created>
  <dc:creator>Peggy K. Gibson</dc:creator>
  <dc:description/>
  <dc:language>en-CA</dc:language>
  <cp:lastModifiedBy>Tammy Dowe</cp:lastModifiedBy>
  <cp:lastPrinted>2002-01-22T13:54:00Z</cp:lastPrinted>
  <dcterms:modified xsi:type="dcterms:W3CDTF">2002-01-24T23:02:00Z</dcterms:modified>
  <cp:revision>2</cp:revision>
  <dc:subject/>
  <dc:title>WOMEN’S ENERGY NETWORK HOLIDAY LUNCHEON</dc:title>
</cp:coreProperties>
</file>