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f:\attachcus\dasovich-j\2001 Conference - Program Master (Final).doc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