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op w:val="dashed" w:sz="6" w:space="0" w:color="auto"/>
              <w:start w:val="dashed" w:sz="6" w:space="0" w:color="auto"/>
              <w:bottom w:val="dashed" w:sz="6" w:space="0" w:color="auto"/>
              <w:end w:val="dashed" w:sz="6" w:space="0" w:color="auto"/>
            </w:tcBorders>
          </w:tcPr>
          <w:p>
            <w:pPr>
              <w:pStyle w:val="Header"/>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tc>
        <w:tc>
          <w:tcPr>
            <w:tcW w:w="6397" w:type="dxa"/>
            <w:tcBorders>
              <w:top w:val="dashed" w:sz="6" w:space="0" w:color="auto"/>
              <w:start w:val="dashed" w:sz="6" w:space="0" w:color="auto"/>
              <w:bottom w:val="dashed" w:sz="6" w:space="0" w:color="auto"/>
              <w:end w:val="dashed" w:sz="6" w:space="0" w:color="auto"/>
            </w:tcBorders>
          </w:tcPr>
          <w:p>
            <w:pPr>
              <w:pStyle w:val="Header"/>
              <w:snapToGrid w:val="false"/>
              <w:ind w:start="3319" w:end="0"/>
              <w:rPr>
                <w:rFonts w:ascii="Arial" w:hAnsi="Arial" w:eastAsia="Arial" w:cs="Arial"/>
                <w:b/>
                <w:bCs/>
                <w:sz w:val="18"/>
                <w:szCs w:val="18"/>
              </w:rPr>
            </w:pPr>
            <w:r>
              <w:rPr>
                <w:rFonts w:eastAsia="Arial" w:cs="Arial" w:ascii="Arial" w:hAnsi="Arial"/>
                <w:b/>
                <w:bCs/>
                <w:sz w:val="18"/>
                <w:szCs w:val="18"/>
              </w:rPr>
            </w:r>
          </w:p>
          <w:p>
            <w:pPr>
              <w:pStyle w:val="Header"/>
              <w:ind w:start="1969" w:end="0"/>
              <w:rPr>
                <w:rFonts w:ascii="Arial" w:hAnsi="Arial" w:eastAsia="Arial" w:cs="Arial"/>
                <w:b/>
                <w:bCs/>
                <w:sz w:val="18"/>
                <w:szCs w:val="18"/>
              </w:rPr>
            </w:pPr>
            <w:r>
              <w:rPr>
                <w:rFonts w:eastAsia="Arial" w:cs="Arial" w:ascii="Arial" w:hAnsi="Arial"/>
                <w:b/>
                <w:bCs/>
                <w:sz w:val="18"/>
                <w:szCs w:val="18"/>
              </w:rPr>
            </w:r>
          </w:p>
          <w:p>
            <w:pPr>
              <w:pStyle w:val="Header"/>
              <w:ind w:firstLine="1350" w:start="1969" w:end="0"/>
              <w:rPr>
                <w:rFonts w:ascii="Arial" w:hAnsi="Arial" w:eastAsia="Arial" w:cs="Arial"/>
                <w:b/>
                <w:bCs/>
                <w:sz w:val="18"/>
                <w:szCs w:val="18"/>
              </w:rPr>
            </w:pPr>
            <w:r>
              <w:rPr>
                <w:rFonts w:eastAsia="Arial" w:cs="Arial" w:ascii="Arial" w:hAnsi="Arial"/>
                <w:b/>
                <w:bCs/>
                <w:sz w:val="18"/>
                <w:szCs w:val="18"/>
              </w:rPr>
              <w:t>Enron North America Corp.</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P.O. Box 1188</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Houston, TX  77251-1188</w:t>
            </w:r>
          </w:p>
          <w:p>
            <w:pPr>
              <w:pStyle w:val="Header"/>
              <w:ind w:start="1969" w:end="0"/>
              <w:rPr>
                <w:rFonts w:ascii="Arial" w:hAnsi="Arial" w:eastAsia="Arial" w:cs="Arial"/>
                <w:i/>
                <w:i/>
                <w:iCs/>
                <w:sz w:val="16"/>
                <w:szCs w:val="16"/>
              </w:rPr>
            </w:pPr>
            <w:r>
              <w:rPr>
                <w:rFonts w:eastAsia="Arial" w:cs="Arial" w:ascii="Arial" w:hAnsi="Arial"/>
                <w:i/>
                <w:iCs/>
                <w:sz w:val="16"/>
                <w:szCs w:val="16"/>
              </w:rPr>
            </w:r>
          </w:p>
          <w:p>
            <w:pPr>
              <w:pStyle w:val="Header"/>
              <w:ind w:start="1969" w:end="0"/>
              <w:rPr>
                <w:rFonts w:ascii="Arial" w:hAnsi="Arial" w:eastAsia="Arial" w:cs="Arial"/>
                <w:i/>
                <w:i/>
                <w:iCs/>
                <w:sz w:val="16"/>
                <w:szCs w:val="16"/>
              </w:rPr>
            </w:pPr>
            <w:r>
              <w:rPr>
                <w:rFonts w:eastAsia="Arial" w:cs="Arial" w:ascii="Arial" w:hAnsi="Arial"/>
                <w:i/>
                <w:iCs/>
                <w:sz w:val="16"/>
                <w:szCs w:val="16"/>
              </w:rPr>
            </w:r>
          </w:p>
        </w:tc>
      </w:tr>
    </w:tbl>
    <w:p>
      <w:pPr>
        <w:pStyle w:val="Normal"/>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sz w:val="20"/>
          <w:szCs w:val="20"/>
        </w:rPr>
        <w:t>March 5, 2001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FootnoteText"/>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Crestar Energy Marketing US Inc.</w:t>
      </w:r>
    </w:p>
    <w:p>
      <w:pPr>
        <w:pStyle w:val="Normal"/>
        <w:rPr/>
      </w:pPr>
      <w:r>
        <w:rPr>
          <w:rFonts w:eastAsia="Arial Narrow" w:cs="Arial Narrow" w:ascii="Arial Narrow" w:hAnsi="Arial Narrow"/>
          <w:sz w:val="20"/>
          <w:szCs w:val="20"/>
        </w:rPr>
        <w:t>333-7</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Ave. S. W.</w:t>
      </w:r>
    </w:p>
    <w:p>
      <w:pPr>
        <w:pStyle w:val="Normal"/>
        <w:rPr>
          <w:rFonts w:ascii="Arial Narrow" w:hAnsi="Arial Narrow" w:eastAsia="Arial Narrow" w:cs="Arial Narrow"/>
          <w:b/>
          <w:bCs/>
          <w:sz w:val="20"/>
          <w:szCs w:val="20"/>
        </w:rPr>
      </w:pPr>
      <w:r>
        <w:rPr>
          <w:rFonts w:eastAsia="Arial Narrow" w:cs="Arial Narrow" w:ascii="Arial Narrow" w:hAnsi="Arial Narrow"/>
          <w:sz w:val="20"/>
          <w:szCs w:val="20"/>
        </w:rPr>
        <w:t>Calgary, Alberta T2P 4M8</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"SPOT" GENERAL TERMS &amp; CONDITIONS GOVERN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and shall be binding between Crestar Energy Marketing US Inc. ("</w:t>
      </w:r>
      <w:r>
        <w:rPr>
          <w:rFonts w:eastAsia="Arial Narrow" w:cs="Arial Narrow" w:ascii="Arial Narrow" w:hAnsi="Arial Narrow"/>
          <w:sz w:val="20"/>
          <w:szCs w:val="20"/>
          <w:u w:val="single"/>
        </w:rPr>
        <w:t>Cresta</w:t>
      </w:r>
      <w:r>
        <w:rPr>
          <w:rFonts w:eastAsia="Arial Narrow" w:cs="Arial Narrow" w:ascii="Arial Narrow" w:hAnsi="Arial Narrow"/>
          <w:sz w:val="20"/>
          <w:szCs w:val="20"/>
        </w:rPr>
        <w:t>r" or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Enron</w:t>
      </w:r>
      <w:r>
        <w:rPr>
          <w:rFonts w:eastAsia="Arial Narrow" w:cs="Arial Narrow" w:ascii="Arial Narrow" w:hAnsi="Arial Narrow"/>
          <w:sz w:val="20"/>
          <w:szCs w:val="20"/>
        </w:rPr>
        <w:t>" or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terms below.  Company shall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shall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  This Spot Confirmation is being provided as a replacement to that certain Spot Confirmation dated January 4, 2001 covering the subject matter hereof, and by its acceptance hereof Crestar acknowledges and agrees that such Spot Confirmation dated January 4, 2001 is null and void and of no further force and effect from and after the date hereof.</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NV8176/370753</w:t>
      </w:r>
    </w:p>
    <w:p>
      <w:pPr>
        <w:pStyle w:val="Normal"/>
        <w:tabs>
          <w:tab w:val="clear" w:pos="720"/>
          <w:tab w:val="left" w:pos="8640" w:leader="none"/>
        </w:tabs>
        <w:ind w:hanging="5580" w:start="5580" w:end="0"/>
        <w:jc w:val="both"/>
        <w:rPr>
          <w:rFonts w:ascii="Arial Narrow" w:hAnsi="Arial Narrow" w:eastAsia="Arial Narrow" w:cs="Arial Narrow"/>
          <w:sz w:val="20"/>
          <w:szCs w:val="20"/>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(Authorized Overrun Service) a</w:t>
      </w:r>
      <w:r>
        <w:rPr>
          <w:rFonts w:eastAsia="Arial Narrow" w:cs="Arial Narrow" w:ascii="Arial Narrow" w:hAnsi="Arial Narrow"/>
          <w:color w:val="000000"/>
          <w:sz w:val="20"/>
          <w:szCs w:val="20"/>
        </w:rPr>
        <w:t>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A variable quantity between 0 MMBtu per day and 20,000 MMBtu per day, </w:t>
      </w:r>
      <w:r>
        <w:rPr>
          <w:rFonts w:eastAsia="Arial Narrow" w:cs="Arial Narrow" w:ascii="Arial Narrow" w:hAnsi="Arial Narrow"/>
          <w:color w:val="000000"/>
          <w:sz w:val="20"/>
          <w:szCs w:val="20"/>
        </w:rPr>
        <w:t>as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The interconnect of ANR Pipeline Co. (Joliet) and Alliance Pipeline Limited ("Alliance"); provided, that Customer will use reasonable efforts to arrange deliveries to alternate downstream pipelines as Company may request in accordance with the procedures specified in OTHER TERMS, below.</w:t>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November 1, 2000 through October 31, 2001</w:t>
      </w:r>
    </w:p>
    <w:p>
      <w:pPr>
        <w:pStyle w:val="Normal"/>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The Contract Price shall be equal to the Midpoint price published on each calendar day during the Period of Delivery under the heading “Daily Price Survey” in the Citygates Chicago-LDC’s, Large e-us section of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minus $0.005 per MMBtu or if a calendar day is not a business day then the Contract Price for such calendar day will be the Daily Midpoint price published on the next succeeding business day.</w:t>
      </w:r>
    </w:p>
    <w:p>
      <w:pPr>
        <w:pStyle w:val="Normal"/>
        <w:jc w:val="both"/>
        <w:rPr/>
      </w:pPr>
      <w:r>
        <w:rPr>
          <w:rFonts w:eastAsia="Arial Narrow" w:cs="Arial Narrow" w:ascii="Arial Narrow" w:hAnsi="Arial Narrow"/>
          <w:b/>
          <w:bCs/>
          <w:sz w:val="20"/>
          <w:szCs w:val="20"/>
        </w:rPr>
        <w:t xml:space="preserve">OTHER TERMS: </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In this Agreement, "Customer's AOS" shall mean Customer's right to utilize Authorized Overrun Service on Alliance by virtue of that agreement between Customer and Alliance providing Customer with 51.1 MMcf per day of Alliance firm capacity, but does not include Customer's right to utilize Authorized Overrun Service that is announced as available to Customer after 9:00 a.m. Mountain Time on the Nomination Day; and</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"Gas Day" has the meaning given to that term in the U.S. tariff for Alliance pipeline.</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"Nomination Day" means the business day immediately preceding a particular Gas Day.</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 xml:space="preserve">On each Nomination Day, by 9:00 a.m. Mountain Time Customer will advise Company by telephone or voice mail whether Customer will deliver and sell gas hereunder on the next Gas Day and the amount to be delivered in MMBtus.  That amount shall be the DCQ for the next Gas Day, in all other circumstances the DCQ will be zero.  The decision to sell and deliver gas hereunder shall be within Customer's sole discretion, however, Customer agrees that it shall not utilize Customer's AOS to deliver gas to a buyer in Chicago except to Company pursuant to this Agreement, provided that Customer may utilize Customer's AOS for operational purposes such as and including </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Once DCQ for the next Gas Day has been determined as provided in the preceding paragraph such gas shall be considered to be Tier 3 Firm Gas and the Force Majeure provision of the Enfolio Spot General Terms and Conditions shall not apply to such deliveries.</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sz w:val="16"/>
          <w:szCs w:val="16"/>
        </w:rPr>
      </w:pPr>
      <w:r>
        <w:rPr>
          <w:rFonts w:eastAsia="Arial Narrow" w:cs="Arial Narrow" w:ascii="Arial Narrow" w:hAnsi="Arial Narrow"/>
          <w:color w:val="000000"/>
          <w:sz w:val="20"/>
          <w:szCs w:val="20"/>
        </w:rPr>
        <w:t>By 9:45 a.m. Mountain Time on each Nomination Day that the DCQ for the next Gas Day is not zero, Company shall advise Customer in writing or via e-mail of the contract numbers, associated gas volumes, and alternate downstream pipelines, if any, where it wishes to have the DCQ allocated on the next Gas Day. If Company fails to provide such advice in respect of the entire DCQ  by 9:45 a.m., Company will be conclusively deemed to have allocated the entire DCQ to Contract No. ______________.  Promptly thereafter, Customer will place a nomination with Alliance in accordance with such allocation.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Enfolio Spot General Terms &amp; Conditions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Neither Party shall disclose the terms of this Transaction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 xml:space="preserve">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w:t>
      </w:r>
      <w:r>
        <w:rPr>
          <w:rFonts w:eastAsia="Arial Narrow" w:cs="Arial Narrow" w:ascii="Arial Narrow" w:hAnsi="Arial Narrow"/>
          <w:sz w:val="18"/>
          <w:szCs w:val="18"/>
        </w:rPr>
        <w:t>Enfolio</w:t>
      </w:r>
      <w:r>
        <w:rPr>
          <w:rFonts w:eastAsia="Arial Narrow" w:cs="Arial Narrow" w:ascii="Arial Narrow" w:hAnsi="Arial Narrow"/>
          <w:position w:val="6"/>
          <w:sz w:val="18"/>
          <w:szCs w:val="18"/>
        </w:rPr>
        <w:t>®</w:t>
      </w:r>
      <w:r>
        <w:rPr>
          <w:rFonts w:eastAsia="Arial Narrow" w:cs="Arial Narrow" w:ascii="Arial Narrow" w:hAnsi="Arial Narrow"/>
          <w:sz w:val="18"/>
          <w:szCs w:val="18"/>
        </w:rPr>
        <w:t xml:space="preserve"> "Spot" General Terms &amp; Conditions</w:t>
      </w:r>
      <w:r>
        <w:rPr>
          <w:rFonts w:eastAsia="Arial Narrow" w:cs="Arial Narrow" w:ascii="Arial Narrow" w:hAnsi="Arial Narrow"/>
          <w:sz w:val="20"/>
          <w:szCs w:val="20"/>
        </w:rPr>
        <w:t xml:space="preserve">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Notwithstanding anything to the contrary, Company hereby agrees that during the period prior to March 31, 2001, Customer may disclose the terms to this Transaction to employees of BP Canada Energy Company and/or BP Canada Energy Marketing Corp. provided, such employees agree to keep the terms of the Transaction confidential.</w:t>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r>
      <w:r>
        <w:br w:type="page"/>
      </w:r>
    </w:p>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"SPOT" GENERAL TERMS &amp; CONDITIONS  </w:t>
      </w:r>
    </w:p>
    <w:p>
      <w:pPr>
        <w:pStyle w:val="Normal"/>
        <w:jc w:val="both"/>
        <w:rPr/>
      </w:pP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in accordance with these Enfolio terms and conditions (this "</w:t>
      </w:r>
      <w:r>
        <w:rPr>
          <w:rFonts w:eastAsia="Arial Narrow" w:cs="Arial Narrow" w:ascii="Arial Narrow" w:hAnsi="Arial Narrow"/>
          <w:sz w:val="18"/>
          <w:szCs w:val="18"/>
          <w:u w:val="single"/>
        </w:rPr>
        <w:t>Spot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Spot Confirmations</w:t>
      </w:r>
      <w:r>
        <w:rPr>
          <w:rFonts w:eastAsia="Arial Narrow" w:cs="Arial Narrow" w:ascii="Arial Narrow" w:hAnsi="Arial Narrow"/>
          <w:sz w:val="18"/>
          <w:szCs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eastAsia="Arial Narrow" w:cs="Arial Narrow" w:ascii="Arial Narrow" w:hAnsi="Arial Narrow"/>
          <w:caps/>
          <w:sz w:val="18"/>
          <w:szCs w:val="18"/>
        </w:rPr>
        <w:t xml:space="preserve">  </w:t>
      </w:r>
      <w:r>
        <w:rPr>
          <w:rFonts w:eastAsia="Arial Narrow" w:cs="Arial Narrow" w:ascii="Arial Narrow" w:hAnsi="Arial Narrow"/>
          <w:b/>
          <w:bCs/>
          <w:sz w:val="18"/>
          <w:szCs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eastAsia="Arial Narrow" w:cs="Arial Narrow" w:ascii="Arial Narrow" w:hAnsi="Arial Narrow"/>
          <w:sz w:val="18"/>
          <w:szCs w:val="18"/>
        </w:rPr>
        <w:t xml:space="preserve">  The </w:t>
      </w:r>
      <w:r>
        <w:rPr>
          <w:rFonts w:eastAsia="Arial Narrow" w:cs="Arial Narrow" w:ascii="Arial Narrow" w:hAnsi="Arial Narrow"/>
          <w:b/>
          <w:bCs/>
          <w:sz w:val="18"/>
          <w:szCs w:val="18"/>
        </w:rPr>
        <w:t>DCQ</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as provided in each transaction.  Each transaction shall indicate the "</w:t>
      </w:r>
      <w:r>
        <w:rPr>
          <w:rFonts w:eastAsia="Arial Narrow" w:cs="Arial Narrow" w:ascii="Arial Narrow" w:hAnsi="Arial Narrow"/>
          <w:sz w:val="18"/>
          <w:szCs w:val="18"/>
          <w:u w:val="single"/>
        </w:rPr>
        <w:t>Tier</w:t>
      </w:r>
      <w:r>
        <w:rPr>
          <w:rFonts w:eastAsia="Arial Narrow" w:cs="Arial Narrow" w:ascii="Arial Narrow" w:hAnsi="Arial Narrow"/>
          <w:sz w:val="18"/>
          <w:szCs w:val="18"/>
        </w:rPr>
        <w:t>" of gas applicable to the DCQ during the Period of Delivery:</w:t>
      </w:r>
    </w:p>
    <w:p>
      <w:pPr>
        <w:pStyle w:val="Normal"/>
        <w:ind w:end="-36"/>
        <w:jc w:val="both"/>
        <w:rPr/>
      </w:pPr>
      <w:r>
        <w:rPr>
          <w:rFonts w:eastAsia="Arial Narrow" w:cs="Arial Narrow" w:ascii="Arial Narrow" w:hAnsi="Arial Narrow"/>
          <w:sz w:val="18"/>
          <w:szCs w:val="18"/>
        </w:rPr>
        <w:t>"</w:t>
      </w:r>
      <w:r>
        <w:rPr>
          <w:rFonts w:eastAsia="Arial Narrow" w:cs="Arial Narrow" w:ascii="Arial Narrow" w:hAnsi="Arial Narrow"/>
          <w:b/>
          <w:bCs/>
          <w:sz w:val="18"/>
          <w:szCs w:val="18"/>
          <w:u w:val="single"/>
        </w:rPr>
        <w:t>Interruptible Gas</w:t>
      </w:r>
      <w:r>
        <w:rPr>
          <w:rFonts w:eastAsia="Arial Narrow" w:cs="Arial Narrow" w:ascii="Arial Narrow" w:hAnsi="Arial Narrow"/>
          <w:sz w:val="18"/>
          <w:szCs w:val="18"/>
        </w:rPr>
        <w:t>"--subject hereto, both parties may without liability interrupt, in whole or in part, scheduling the DCQ in accordance with the provisions hereof for any reason; or "</w:t>
      </w:r>
      <w:r>
        <w:rPr>
          <w:rFonts w:eastAsia="Arial Narrow" w:cs="Arial Narrow" w:ascii="Arial Narrow" w:hAnsi="Arial Narrow"/>
          <w:b/>
          <w:bCs/>
          <w:sz w:val="18"/>
          <w:szCs w:val="18"/>
          <w:u w:val="single"/>
        </w:rPr>
        <w:t>Firm Gas</w:t>
      </w:r>
      <w:r>
        <w:rPr>
          <w:rFonts w:eastAsia="Arial Narrow" w:cs="Arial Narrow" w:ascii="Arial Narrow" w:hAnsi="Arial Narrow"/>
          <w:sz w:val="18"/>
          <w:szCs w:val="18"/>
        </w:rPr>
        <w:t xml:space="preserve">"--subject hereto, both parties are firmly obligated to schedule the DCQ for a period less than or equal to one month.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2.1. Tier 1 Interruptible Gas</w:t>
      </w:r>
      <w:r>
        <w:rPr>
          <w:rFonts w:eastAsia="Arial Narrow" w:cs="Arial Narrow" w:ascii="Arial Narrow" w:hAnsi="Arial Narrow"/>
          <w:sz w:val="18"/>
          <w:szCs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eastAsia="Arial Narrow" w:cs="Arial Narrow" w:ascii="Arial Narrow" w:hAnsi="Arial Narrow"/>
          <w:b/>
          <w:bCs/>
          <w:sz w:val="18"/>
          <w:szCs w:val="18"/>
          <w:u w:val="single"/>
        </w:rPr>
        <w:t>2.2. Interruption Without Notice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2.3. Tier 3 Firm Gas</w:t>
      </w:r>
      <w:r>
        <w:rPr>
          <w:rFonts w:eastAsia="Arial Narrow" w:cs="Arial Narrow" w:ascii="Arial Narrow" w:hAnsi="Arial Narrow"/>
          <w:sz w:val="18"/>
          <w:szCs w:val="18"/>
        </w:rPr>
        <w:t xml:space="preserve"> Each of Seller and Buyer shall schedule at the Delivery Point(s) each day on a firm basis a quantity of gas equal to the DCQ.  If on any day Seller fails to schedule the DCQ,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color w:val="000000"/>
          <w:sz w:val="18"/>
          <w:szCs w:val="18"/>
        </w:rPr>
        <w:t>"</w:t>
      </w:r>
      <w:r>
        <w:rPr>
          <w:rFonts w:eastAsia="Arial Narrow" w:cs="Arial Narrow" w:ascii="Arial Narrow" w:hAnsi="Arial Narrow"/>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(Financial Energy Times),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eastAsia="Arial Narrow" w:cs="Arial Narrow" w:ascii="Arial Narrow" w:hAnsi="Arial Narrow"/>
          <w:b/>
          <w:bCs/>
          <w:sz w:val="18"/>
          <w:szCs w:val="18"/>
          <w:u w:val="single"/>
        </w:rPr>
        <w:t>3. Payments/Early Termination</w:t>
      </w:r>
      <w:r>
        <w:rPr>
          <w:rFonts w:eastAsia="Arial Narrow" w:cs="Arial Narrow" w:ascii="Arial Narrow" w:hAnsi="Arial Narrow"/>
          <w:sz w:val="18"/>
          <w:szCs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eastAsia="Arial Narrow" w:cs="Arial Narrow" w:ascii="Arial Narrow" w:hAnsi="Arial Narrow"/>
          <w:b/>
          <w:bCs/>
          <w:sz w:val="18"/>
          <w:szCs w:val="18"/>
          <w:u w:val="single"/>
        </w:rPr>
        <w:t>4. Force Majeure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other than payment,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eastAsia="Arial Narrow" w:cs="Arial Narrow" w:ascii="Arial Narrow" w:hAnsi="Arial Narrow"/>
          <w:b/>
          <w:bCs/>
          <w:sz w:val="18"/>
          <w:szCs w:val="18"/>
          <w:u w:val="single"/>
        </w:rPr>
        <w:t>6. Title/Risk of Loss/Imbalances</w:t>
      </w:r>
      <w:r>
        <w:rPr>
          <w:rFonts w:eastAsia="Arial Narrow" w:cs="Arial Narrow" w:ascii="Arial Narrow" w:hAnsi="Arial Narrow"/>
          <w:sz w:val="18"/>
          <w:szCs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cap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Differences between scheduled and actual quantities will be settled in cash or gas or by offset as agreed.  </w:t>
      </w:r>
    </w:p>
    <w:p>
      <w:pPr>
        <w:pStyle w:val="Normal"/>
        <w:jc w:val="both"/>
        <w:rPr/>
      </w:pPr>
      <w:r>
        <w:rPr>
          <w:rFonts w:eastAsia="Arial Narrow" w:cs="Arial Narrow" w:ascii="Arial Narrow" w:hAnsi="Arial Narrow"/>
          <w:b/>
          <w:bCs/>
          <w:sz w:val="18"/>
          <w:szCs w:val="18"/>
          <w:u w:val="single"/>
        </w:rPr>
        <w:t>7. Operations</w:t>
      </w:r>
      <w:r>
        <w:rPr>
          <w:rFonts w:eastAsia="Arial Narrow" w:cs="Arial Narrow" w:ascii="Arial Narrow" w:hAnsi="Arial Narrow"/>
          <w:sz w:val="18"/>
          <w:szCs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and with respect to Tier 3 Firm Gas, such Party (without affecting its liability under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eastAsia="Arial Narrow" w:cs="Arial Narrow" w:ascii="Arial Narrow" w:hAnsi="Arial Narrow"/>
          <w:b/>
          <w:bCs/>
          <w:sz w:val="18"/>
          <w:szCs w:val="18"/>
          <w:u w:val="single"/>
        </w:rPr>
        <w:t>8.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eastAsia="Arial Narrow" w:cs="Arial Narrow" w:ascii="Arial Narrow" w:hAnsi="Arial Narrow"/>
          <w:b/>
          <w:bCs/>
          <w:caps/>
          <w:sz w:val="18"/>
          <w:szCs w:val="18"/>
          <w:u w:val="single"/>
        </w:rPr>
        <w:t>9. Damages</w:t>
      </w:r>
      <w:r>
        <w:rPr>
          <w:rFonts w:eastAsia="Arial Narrow" w:cs="Arial Narrow" w:ascii="Arial Narrow" w:hAnsi="Arial Narrow"/>
          <w:caps/>
          <w:sz w:val="18"/>
          <w:szCs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eastAsia="Arial Narrow" w:cs="Arial Narrow"/>
          <w:caps/>
          <w:sz w:val="16"/>
          <w:szCs w:val="16"/>
        </w:rPr>
      </w:pPr>
      <w:r>
        <w:rPr>
          <w:rFonts w:eastAsia="Arial Narrow" w:cs="Arial Narrow" w:ascii="Arial Narrow" w:hAnsi="Arial Narrow"/>
          <w:caps/>
          <w:sz w:val="16"/>
          <w:szCs w:val="16"/>
        </w:rPr>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/mnt/main-storage/datasets/enron-docs/doc/2001_023crfm-cc1308e9bbf8c5bdf5b3a1ae7d60e77aeaf7769c2f4a7519b5994ec4cbe77e16.doc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/mnt/main-storage/datasets/enron-docs/doc/2001_023crfm-cc1308e9bbf8c5bdf5b3a1ae7d60e77aeaf7769c2f4a7519b5994ec4cbe77e16.doc</w:t>
    </w:r>
    <w:r>
      <w:rPr>
        <w:sz w:val="12"/>
        <w:szCs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2001-03-05T20:15:00Z</dcterms:created>
  <dc:creator>vv24f</dc:creator>
  <dc:description/>
  <dc:language>en-CA</dc:language>
  <cp:lastModifiedBy>dhyvl</cp:lastModifiedBy>
  <cp:lastPrinted>2001-01-09T12:21:00Z</cp:lastPrinted>
  <dcterms:modified xsi:type="dcterms:W3CDTF">2001-03-05T20:16:00Z</dcterms:modified>
  <cp:revision>3</cp:revision>
  <dc:subject/>
  <dc:title>ENFOLIO* "SPOT"  CONFIRMATION--MASTER "SPOT" PURCHASE/SALE AGREEMENT GOVERNS</dc:title>
</cp:coreProperties>
</file>