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576"/>
        <w:rPr>
          <w:sz w:val="28"/>
        </w:rPr>
      </w:pPr>
      <w:r>
        <w:rPr>
          <w:sz w:val="28"/>
        </w:rPr>
        <w:t>2001 EXPECTATIONS</w:t>
      </w:r>
    </w:p>
    <w:p>
      <w:pPr>
        <w:pStyle w:val="Heading1"/>
        <w:ind w:hanging="0" w:start="0" w:end="576"/>
        <w:rPr>
          <w:sz w:val="28"/>
        </w:rPr>
      </w:pPr>
      <w:r>
        <w:rPr>
          <w:sz w:val="28"/>
        </w:rPr>
        <w:t xml:space="preserve"> </w:t>
      </w:r>
      <w:r>
        <w:rPr>
          <w:sz w:val="28"/>
        </w:rPr>
        <w:t>SR. MARKET SERVICES ASSISTANT</w:t>
      </w:r>
    </w:p>
    <w:p>
      <w:pPr>
        <w:pStyle w:val="Normal"/>
        <w:ind w:end="576"/>
        <w:rPr>
          <w:b/>
          <w:i/>
          <w:i/>
          <w:sz w:val="24"/>
        </w:rPr>
      </w:pPr>
      <w:r>
        <w:rPr>
          <w:b/>
          <w:i/>
          <w:sz w:val="24"/>
        </w:rPr>
      </w:r>
    </w:p>
    <w:p>
      <w:pPr>
        <w:pStyle w:val="Normal"/>
        <w:ind w:end="576"/>
        <w:rPr>
          <w:b/>
          <w:i/>
          <w:i/>
          <w:sz w:val="28"/>
        </w:rPr>
      </w:pPr>
      <w:r>
        <w:rPr>
          <w:b/>
          <w:i/>
          <w:sz w:val="28"/>
        </w:rPr>
        <w:t>Provide administrative support to the Director, Coordinators and the Gas Control Teams (FGT, NNG, TW).</w:t>
      </w:r>
    </w:p>
    <w:p>
      <w:pPr>
        <w:pStyle w:val="Normal"/>
        <w:ind w:end="576"/>
        <w:rPr>
          <w:b/>
          <w:i/>
          <w:i/>
          <w:sz w:val="24"/>
        </w:rPr>
      </w:pPr>
      <w:r>
        <w:rPr>
          <w:b/>
          <w:i/>
          <w:sz w:val="24"/>
        </w:rPr>
      </w:r>
    </w:p>
    <w:p>
      <w:pPr>
        <w:pStyle w:val="Normal"/>
        <w:numPr>
          <w:ilvl w:val="0"/>
          <w:numId w:val="4"/>
        </w:numPr>
        <w:ind w:hanging="144" w:start="144" w:end="576"/>
        <w:rPr>
          <w:sz w:val="24"/>
        </w:rPr>
      </w:pPr>
      <w:r>
        <w:rPr>
          <w:sz w:val="24"/>
        </w:rPr>
        <w:t>Manage daily appointment calendar for director and occasionally as needed for the coordinators.</w:t>
      </w:r>
    </w:p>
    <w:p>
      <w:pPr>
        <w:pStyle w:val="Normal"/>
        <w:numPr>
          <w:ilvl w:val="0"/>
          <w:numId w:val="4"/>
        </w:numPr>
        <w:ind w:hanging="144" w:start="144" w:end="576"/>
        <w:rPr>
          <w:sz w:val="24"/>
        </w:rPr>
      </w:pPr>
      <w:r>
        <w:rPr>
          <w:sz w:val="24"/>
        </w:rPr>
        <w:t>Composition and/or typing of memos; coordinate necessary personnel and facilities for scheduling meetings, conference calls.</w:t>
      </w:r>
    </w:p>
    <w:p>
      <w:pPr>
        <w:pStyle w:val="Normal"/>
        <w:numPr>
          <w:ilvl w:val="0"/>
          <w:numId w:val="4"/>
        </w:numPr>
        <w:ind w:hanging="144" w:start="144" w:end="576"/>
        <w:rPr>
          <w:sz w:val="24"/>
        </w:rPr>
      </w:pPr>
      <w:r>
        <w:rPr>
          <w:sz w:val="24"/>
        </w:rPr>
        <w:t>Make travel arrangements as necessary for employees in Gas Control (other Market Services personnel as needed).</w:t>
      </w:r>
    </w:p>
    <w:p>
      <w:pPr>
        <w:pStyle w:val="Normal"/>
        <w:numPr>
          <w:ilvl w:val="0"/>
          <w:numId w:val="4"/>
        </w:numPr>
        <w:ind w:hanging="144" w:start="144" w:end="576"/>
        <w:rPr>
          <w:sz w:val="24"/>
        </w:rPr>
      </w:pPr>
      <w:r>
        <w:rPr>
          <w:sz w:val="24"/>
        </w:rPr>
        <w:t>Dictaphone transcription and distribution of Gas Control event logs daily, inclusive of weekends and holidays.</w:t>
      </w:r>
    </w:p>
    <w:p>
      <w:pPr>
        <w:pStyle w:val="Normal"/>
        <w:numPr>
          <w:ilvl w:val="0"/>
          <w:numId w:val="4"/>
        </w:numPr>
        <w:ind w:hanging="144" w:start="144" w:end="576"/>
        <w:rPr>
          <w:sz w:val="24"/>
        </w:rPr>
      </w:pPr>
      <w:r>
        <w:rPr>
          <w:sz w:val="24"/>
        </w:rPr>
        <w:t>Daily morning distribution of Market Services generated reports.  Daily mail distribution for Gas Control.</w:t>
      </w:r>
    </w:p>
    <w:p>
      <w:pPr>
        <w:pStyle w:val="Normal"/>
        <w:numPr>
          <w:ilvl w:val="0"/>
          <w:numId w:val="4"/>
        </w:numPr>
        <w:ind w:hanging="144" w:start="144" w:end="576"/>
        <w:rPr>
          <w:sz w:val="24"/>
        </w:rPr>
      </w:pPr>
      <w:r>
        <w:rPr>
          <w:sz w:val="24"/>
        </w:rPr>
        <w:t>Order and maintain an adequate inventory of office supplies for the Gas Control.  Remain within budget on office expenses as well as other departmental expenses.</w:t>
      </w:r>
    </w:p>
    <w:p>
      <w:pPr>
        <w:pStyle w:val="Normal"/>
        <w:ind w:end="576"/>
        <w:rPr>
          <w:b/>
          <w:sz w:val="24"/>
        </w:rPr>
      </w:pPr>
      <w:r>
        <w:rPr>
          <w:b/>
          <w:sz w:val="24"/>
        </w:rPr>
      </w:r>
    </w:p>
    <w:p>
      <w:pPr>
        <w:pStyle w:val="Normal"/>
        <w:numPr>
          <w:ilvl w:val="0"/>
          <w:numId w:val="5"/>
        </w:numPr>
        <w:shd w:fill="E5E5E5" w:val="clear"/>
        <w:ind w:hanging="144" w:start="1008" w:end="576"/>
        <w:rPr>
          <w:i/>
          <w:i/>
          <w:sz w:val="24"/>
        </w:rPr>
      </w:pPr>
      <w:r>
        <w:rPr>
          <w:i/>
          <w:sz w:val="24"/>
        </w:rPr>
        <w:t xml:space="preserve"> </w:t>
      </w:r>
      <w:r>
        <w:rPr>
          <w:i/>
          <w:sz w:val="24"/>
        </w:rPr>
        <w:t>Coordinate dinners for all staff meetings, lunches for various meetings as required by director.</w:t>
      </w:r>
    </w:p>
    <w:p>
      <w:pPr>
        <w:pStyle w:val="Normal"/>
        <w:ind w:end="576"/>
        <w:rPr>
          <w:b/>
          <w:i/>
          <w:i/>
          <w:sz w:val="24"/>
        </w:rPr>
      </w:pPr>
      <w:r>
        <w:rPr>
          <w:b/>
          <w:i/>
          <w:sz w:val="24"/>
        </w:rPr>
      </w:r>
    </w:p>
    <w:p>
      <w:pPr>
        <w:pStyle w:val="Normal"/>
        <w:numPr>
          <w:ilvl w:val="0"/>
          <w:numId w:val="6"/>
        </w:numPr>
        <w:shd w:fill="E5E5E5" w:val="clear"/>
        <w:ind w:hanging="288" w:start="1152" w:end="576"/>
        <w:rPr>
          <w:i/>
          <w:i/>
          <w:sz w:val="24"/>
        </w:rPr>
      </w:pPr>
      <w:r>
        <w:rPr>
          <w:i/>
          <w:sz w:val="24"/>
        </w:rPr>
        <w:t>Continue to track required training for all gas control operators.</w:t>
        <w:tab/>
      </w:r>
    </w:p>
    <w:p>
      <w:pPr>
        <w:pStyle w:val="Normal"/>
        <w:shd w:fill="E5E5E5" w:val="clear"/>
        <w:ind w:start="864" w:end="576"/>
        <w:rPr>
          <w:i/>
          <w:i/>
          <w:sz w:val="24"/>
        </w:rPr>
      </w:pPr>
      <w:r>
        <w:rPr>
          <w:i/>
          <w:sz w:val="24"/>
        </w:rPr>
      </w:r>
    </w:p>
    <w:p>
      <w:pPr>
        <w:pStyle w:val="Normal"/>
        <w:ind w:start="864" w:end="576"/>
        <w:rPr>
          <w:i/>
          <w:i/>
          <w:sz w:val="24"/>
        </w:rPr>
      </w:pPr>
      <w:r>
        <w:rPr>
          <w:i/>
          <w:sz w:val="24"/>
        </w:rPr>
      </w:r>
    </w:p>
    <w:p>
      <w:pPr>
        <w:pStyle w:val="Normal"/>
        <w:numPr>
          <w:ilvl w:val="0"/>
          <w:numId w:val="2"/>
        </w:numPr>
        <w:shd w:fill="E5E5E5" w:val="clear"/>
        <w:tabs>
          <w:tab w:val="clear" w:pos="432"/>
          <w:tab w:val="left" w:pos="1224" w:leader="none"/>
        </w:tabs>
        <w:ind w:hanging="288" w:start="1152" w:end="576"/>
        <w:rPr>
          <w:i/>
          <w:i/>
          <w:sz w:val="24"/>
        </w:rPr>
      </w:pPr>
      <w:r>
        <w:rPr>
          <w:i/>
          <w:sz w:val="24"/>
        </w:rPr>
        <w:t>Insure that EOTT in Midland is kept in the loop on employee information.</w:t>
      </w:r>
    </w:p>
    <w:p>
      <w:pPr>
        <w:pStyle w:val="Normal"/>
        <w:shd w:fill="E5E5E5" w:val="clear"/>
        <w:ind w:start="864" w:end="576"/>
        <w:rPr>
          <w:i/>
          <w:i/>
          <w:sz w:val="24"/>
        </w:rPr>
      </w:pPr>
      <w:r>
        <w:rPr>
          <w:i/>
          <w:sz w:val="24"/>
        </w:rPr>
      </w:r>
    </w:p>
    <w:p>
      <w:pPr>
        <w:pStyle w:val="Normal"/>
        <w:ind w:start="864" w:end="576"/>
        <w:rPr>
          <w:i/>
          <w:i/>
          <w:sz w:val="24"/>
        </w:rPr>
      </w:pPr>
      <w:r>
        <w:rPr>
          <w:i/>
          <w:sz w:val="24"/>
        </w:rPr>
      </w:r>
    </w:p>
    <w:p>
      <w:pPr>
        <w:pStyle w:val="Normal"/>
        <w:ind w:start="864" w:end="576"/>
        <w:rPr>
          <w:i/>
          <w:i/>
          <w:sz w:val="24"/>
        </w:rPr>
      </w:pPr>
      <w:r>
        <w:rPr>
          <w:i/>
          <w:sz w:val="24"/>
        </w:rPr>
      </w:r>
    </w:p>
    <w:p>
      <w:pPr>
        <w:pStyle w:val="Normal"/>
        <w:ind w:end="576"/>
        <w:rPr>
          <w:b/>
          <w:i/>
          <w:i/>
          <w:sz w:val="28"/>
        </w:rPr>
      </w:pPr>
      <w:r>
        <w:rPr>
          <w:b/>
          <w:i/>
          <w:sz w:val="28"/>
        </w:rPr>
        <w:t>Using the electronic payroll system (SAP Timekeeping) input all payroll and off duty data for FGT, NNG, TW Gas Controllers (12 hour shift workers).</w:t>
      </w:r>
    </w:p>
    <w:p>
      <w:pPr>
        <w:pStyle w:val="Normal"/>
        <w:ind w:end="576"/>
        <w:rPr>
          <w:b/>
          <w:i/>
          <w:i/>
          <w:sz w:val="24"/>
        </w:rPr>
      </w:pPr>
      <w:r>
        <w:rPr>
          <w:b/>
          <w:i/>
          <w:sz w:val="24"/>
        </w:rPr>
      </w:r>
    </w:p>
    <w:p>
      <w:pPr>
        <w:pStyle w:val="Normal"/>
        <w:numPr>
          <w:ilvl w:val="0"/>
          <w:numId w:val="4"/>
        </w:numPr>
        <w:ind w:hanging="144" w:start="144" w:end="576"/>
        <w:rPr>
          <w:sz w:val="24"/>
        </w:rPr>
      </w:pPr>
      <w:r>
        <w:rPr>
          <w:sz w:val="24"/>
        </w:rPr>
        <w:t>Insure all data is input and electronically transmitted correctly bi-monthly to the Payroll Department</w:t>
      </w:r>
      <w:r>
        <w:rPr>
          <w:i/>
          <w:sz w:val="24"/>
        </w:rPr>
        <w:t>.</w:t>
      </w:r>
    </w:p>
    <w:p>
      <w:pPr>
        <w:pStyle w:val="Normal"/>
        <w:numPr>
          <w:ilvl w:val="0"/>
          <w:numId w:val="4"/>
        </w:numPr>
        <w:ind w:hanging="144" w:start="144" w:end="576"/>
        <w:rPr>
          <w:sz w:val="24"/>
        </w:rPr>
      </w:pPr>
      <w:r>
        <w:rPr>
          <w:sz w:val="24"/>
        </w:rPr>
        <w:t>Input fixed distribution information in ETA for employees as necessary.</w:t>
      </w:r>
    </w:p>
    <w:p>
      <w:pPr>
        <w:pStyle w:val="Normal"/>
        <w:numPr>
          <w:ilvl w:val="0"/>
          <w:numId w:val="4"/>
        </w:numPr>
        <w:ind w:hanging="144" w:start="144" w:end="576"/>
        <w:rPr>
          <w:i/>
          <w:i/>
          <w:sz w:val="24"/>
        </w:rPr>
      </w:pPr>
      <w:r>
        <w:rPr>
          <w:sz w:val="24"/>
        </w:rPr>
        <w:t>Monitor off duty for employees and verify accuracy of reports distributed monthly by Payroll.</w:t>
      </w:r>
    </w:p>
    <w:p>
      <w:pPr>
        <w:pStyle w:val="Normal"/>
        <w:numPr>
          <w:ilvl w:val="0"/>
          <w:numId w:val="4"/>
        </w:numPr>
        <w:ind w:hanging="144" w:start="144" w:end="576"/>
        <w:rPr>
          <w:i/>
          <w:i/>
          <w:sz w:val="24"/>
        </w:rPr>
      </w:pPr>
      <w:r>
        <w:rPr>
          <w:sz w:val="24"/>
        </w:rPr>
        <w:t>Adhere to time lines established by Payroll for submitting information.</w:t>
      </w:r>
    </w:p>
    <w:p>
      <w:pPr>
        <w:pStyle w:val="Normal"/>
        <w:numPr>
          <w:ilvl w:val="0"/>
          <w:numId w:val="0"/>
        </w:numPr>
        <w:ind w:hanging="0" w:start="432" w:end="576"/>
        <w:rPr>
          <w:i/>
          <w:i/>
          <w:sz w:val="24"/>
        </w:rPr>
      </w:pPr>
      <w:r>
        <w:rPr>
          <w:i/>
          <w:sz w:val="24"/>
        </w:rPr>
      </w:r>
    </w:p>
    <w:p>
      <w:pPr>
        <w:pStyle w:val="Normal"/>
        <w:numPr>
          <w:ilvl w:val="0"/>
          <w:numId w:val="5"/>
        </w:numPr>
        <w:shd w:fill="E5E5E5" w:val="clear"/>
        <w:ind w:hanging="144" w:start="1008" w:end="576"/>
        <w:rPr>
          <w:i/>
          <w:i/>
          <w:sz w:val="24"/>
        </w:rPr>
      </w:pPr>
      <w:r>
        <w:rPr>
          <w:i/>
          <w:sz w:val="24"/>
        </w:rPr>
        <w:t>Assure that various payroll shift schedules match the team rotations to insure accurate payrolls.</w:t>
      </w:r>
    </w:p>
    <w:p>
      <w:pPr>
        <w:pStyle w:val="Normal"/>
        <w:ind w:end="576"/>
        <w:rPr>
          <w:b/>
          <w:i/>
          <w:i/>
          <w:sz w:val="28"/>
        </w:rPr>
      </w:pPr>
      <w:r>
        <w:rPr>
          <w:b/>
          <w:i/>
          <w:sz w:val="28"/>
        </w:rPr>
      </w:r>
    </w:p>
    <w:p>
      <w:pPr>
        <w:pStyle w:val="Normal"/>
        <w:numPr>
          <w:ilvl w:val="0"/>
          <w:numId w:val="6"/>
        </w:numPr>
        <w:shd w:fill="E5E5E5" w:val="clear"/>
        <w:ind w:hanging="288" w:start="1152" w:end="576"/>
        <w:rPr>
          <w:b/>
          <w:i/>
          <w:i/>
          <w:sz w:val="28"/>
        </w:rPr>
      </w:pPr>
      <w:r>
        <w:rPr>
          <w:i/>
          <w:sz w:val="24"/>
        </w:rPr>
        <w:t xml:space="preserve">Have continued participation in a SAP timekeeper user group which acts as a liaison between ISC and timekeepers for resolution on critical system issues. </w:t>
      </w:r>
    </w:p>
    <w:p>
      <w:pPr>
        <w:pStyle w:val="Normal"/>
        <w:ind w:end="576"/>
        <w:rPr>
          <w:b/>
          <w:i/>
          <w:i/>
          <w:sz w:val="28"/>
        </w:rPr>
      </w:pPr>
      <w:r>
        <w:rPr>
          <w:b/>
          <w:i/>
          <w:sz w:val="28"/>
        </w:rPr>
      </w:r>
    </w:p>
    <w:p>
      <w:pPr>
        <w:pStyle w:val="Normal"/>
        <w:ind w:end="576"/>
        <w:rPr>
          <w:b/>
          <w:i/>
          <w:i/>
          <w:sz w:val="28"/>
        </w:rPr>
      </w:pPr>
      <w:r>
        <w:rPr>
          <w:b/>
          <w:i/>
          <w:sz w:val="28"/>
        </w:rPr>
        <w:t>Make all arrangements for annual winter operations meeting.</w:t>
      </w:r>
    </w:p>
    <w:p>
      <w:pPr>
        <w:pStyle w:val="Normal"/>
        <w:ind w:end="576"/>
        <w:rPr>
          <w:b/>
          <w:i/>
          <w:i/>
          <w:sz w:val="24"/>
        </w:rPr>
      </w:pPr>
      <w:r>
        <w:rPr>
          <w:b/>
          <w:i/>
          <w:sz w:val="24"/>
        </w:rPr>
      </w:r>
    </w:p>
    <w:p>
      <w:pPr>
        <w:pStyle w:val="Normal"/>
        <w:numPr>
          <w:ilvl w:val="0"/>
          <w:numId w:val="4"/>
        </w:numPr>
        <w:ind w:hanging="144" w:start="144" w:end="576"/>
        <w:rPr>
          <w:sz w:val="24"/>
        </w:rPr>
      </w:pPr>
      <w:r>
        <w:rPr>
          <w:sz w:val="24"/>
        </w:rPr>
        <w:t>Arrange for facilities (meeting room, customer room reservations, audio/visual equipment).</w:t>
      </w:r>
    </w:p>
    <w:p>
      <w:pPr>
        <w:pStyle w:val="Normal"/>
        <w:numPr>
          <w:ilvl w:val="0"/>
          <w:numId w:val="4"/>
        </w:numPr>
        <w:ind w:hanging="144" w:start="144" w:end="576"/>
        <w:rPr>
          <w:sz w:val="24"/>
        </w:rPr>
      </w:pPr>
      <w:r>
        <w:rPr>
          <w:sz w:val="24"/>
        </w:rPr>
        <w:t>Preparation and distribution of preliminary mailing and invitation to customers.</w:t>
      </w:r>
    </w:p>
    <w:p>
      <w:pPr>
        <w:pStyle w:val="Normal"/>
        <w:numPr>
          <w:ilvl w:val="0"/>
          <w:numId w:val="4"/>
        </w:numPr>
        <w:ind w:hanging="144" w:start="144" w:end="576"/>
        <w:rPr>
          <w:sz w:val="24"/>
        </w:rPr>
      </w:pPr>
      <w:r>
        <w:rPr>
          <w:sz w:val="24"/>
        </w:rPr>
        <w:t>Drafting of meeting agenda design.</w:t>
      </w:r>
    </w:p>
    <w:p>
      <w:pPr>
        <w:pStyle w:val="Normal"/>
        <w:numPr>
          <w:ilvl w:val="0"/>
          <w:numId w:val="4"/>
        </w:numPr>
        <w:ind w:hanging="144" w:start="144" w:end="576"/>
        <w:rPr>
          <w:sz w:val="24"/>
        </w:rPr>
      </w:pPr>
      <w:r>
        <w:rPr>
          <w:sz w:val="24"/>
        </w:rPr>
        <w:t>Select menus for reception and other meals for 40 to 100 participants for 2-day meeting.</w:t>
      </w:r>
    </w:p>
    <w:p>
      <w:pPr>
        <w:pStyle w:val="Normal"/>
        <w:numPr>
          <w:ilvl w:val="0"/>
          <w:numId w:val="4"/>
        </w:numPr>
        <w:ind w:hanging="144" w:start="144" w:end="576"/>
        <w:rPr>
          <w:sz w:val="24"/>
        </w:rPr>
      </w:pPr>
      <w:r>
        <w:rPr>
          <w:sz w:val="24"/>
        </w:rPr>
        <w:t>Assist in preparation, shipping and distribution of presentation materials or handouts.</w:t>
      </w:r>
    </w:p>
    <w:p>
      <w:pPr>
        <w:pStyle w:val="Normal"/>
        <w:numPr>
          <w:ilvl w:val="0"/>
          <w:numId w:val="4"/>
        </w:numPr>
        <w:ind w:hanging="144" w:start="144" w:end="576"/>
        <w:rPr>
          <w:sz w:val="24"/>
        </w:rPr>
      </w:pPr>
      <w:r>
        <w:rPr>
          <w:sz w:val="24"/>
        </w:rPr>
        <w:t>Track all meeting related expenses.</w:t>
      </w:r>
    </w:p>
    <w:p>
      <w:pPr>
        <w:pStyle w:val="Normal"/>
        <w:ind w:end="576"/>
        <w:rPr>
          <w:sz w:val="24"/>
        </w:rPr>
      </w:pPr>
      <w:r>
        <w:rPr>
          <w:sz w:val="24"/>
        </w:rPr>
      </w:r>
    </w:p>
    <w:p>
      <w:pPr>
        <w:pStyle w:val="Normal"/>
        <w:numPr>
          <w:ilvl w:val="0"/>
          <w:numId w:val="3"/>
        </w:numPr>
        <w:shd w:fill="E5E5E5" w:val="clear"/>
        <w:tabs>
          <w:tab w:val="clear" w:pos="432"/>
          <w:tab w:val="left" w:pos="1224" w:leader="none"/>
        </w:tabs>
        <w:ind w:hanging="288" w:start="1152" w:end="576"/>
        <w:rPr>
          <w:i/>
          <w:i/>
          <w:sz w:val="24"/>
        </w:rPr>
      </w:pPr>
      <w:r>
        <w:rPr>
          <w:i/>
          <w:sz w:val="24"/>
        </w:rPr>
        <w:t xml:space="preserve">Make all arrangements for Market Services Winter Operations Meeting in Kansas City. </w:t>
      </w:r>
    </w:p>
    <w:p>
      <w:pPr>
        <w:pStyle w:val="Normal"/>
        <w:shd w:fill="E5E5E5" w:val="clear"/>
        <w:ind w:start="864" w:end="576"/>
        <w:rPr>
          <w:i/>
          <w:i/>
          <w:sz w:val="24"/>
        </w:rPr>
      </w:pPr>
      <w:r>
        <w:rPr>
          <w:i/>
          <w:sz w:val="24"/>
        </w:rPr>
      </w:r>
    </w:p>
    <w:p>
      <w:pPr>
        <w:pStyle w:val="Normal"/>
        <w:ind w:end="576"/>
        <w:rPr>
          <w:b/>
          <w:i/>
          <w:i/>
          <w:sz w:val="24"/>
        </w:rPr>
      </w:pPr>
      <w:r>
        <w:rPr>
          <w:b/>
          <w:i/>
          <w:sz w:val="24"/>
        </w:rPr>
      </w:r>
    </w:p>
    <w:p>
      <w:pPr>
        <w:pStyle w:val="Normal"/>
        <w:ind w:end="576"/>
        <w:rPr>
          <w:b/>
          <w:i/>
          <w:i/>
          <w:sz w:val="28"/>
        </w:rPr>
      </w:pPr>
      <w:r>
        <w:rPr>
          <w:b/>
          <w:i/>
          <w:sz w:val="28"/>
        </w:rPr>
        <w:t>Schedule participants for the Gas Control Exchange Program (15-30 annually).</w:t>
      </w:r>
    </w:p>
    <w:p>
      <w:pPr>
        <w:pStyle w:val="Normal"/>
        <w:ind w:end="576"/>
        <w:rPr>
          <w:b/>
          <w:i/>
          <w:i/>
          <w:sz w:val="24"/>
        </w:rPr>
      </w:pPr>
      <w:r>
        <w:rPr>
          <w:b/>
          <w:i/>
          <w:sz w:val="24"/>
        </w:rPr>
      </w:r>
    </w:p>
    <w:p>
      <w:pPr>
        <w:pStyle w:val="Normal"/>
        <w:numPr>
          <w:ilvl w:val="0"/>
          <w:numId w:val="4"/>
        </w:numPr>
        <w:ind w:hanging="144" w:start="144" w:end="576"/>
        <w:rPr>
          <w:sz w:val="24"/>
        </w:rPr>
      </w:pPr>
      <w:r>
        <w:rPr>
          <w:sz w:val="24"/>
        </w:rPr>
        <w:t>Send invitation to all Field Operations locations to participate in Gas Control Exchange Program.</w:t>
      </w:r>
    </w:p>
    <w:p>
      <w:pPr>
        <w:pStyle w:val="Normal"/>
        <w:numPr>
          <w:ilvl w:val="0"/>
          <w:numId w:val="4"/>
        </w:numPr>
        <w:ind w:hanging="144" w:start="144" w:end="576"/>
        <w:rPr>
          <w:sz w:val="24"/>
        </w:rPr>
      </w:pPr>
      <w:r>
        <w:rPr>
          <w:sz w:val="24"/>
        </w:rPr>
        <w:t>Coordinate the scheduling of field personnel (and new Market Services schedulers) for available weeks throughout the year.</w:t>
      </w:r>
    </w:p>
    <w:p>
      <w:pPr>
        <w:pStyle w:val="Normal"/>
        <w:numPr>
          <w:ilvl w:val="0"/>
          <w:numId w:val="4"/>
        </w:numPr>
        <w:ind w:hanging="144" w:start="144" w:end="576"/>
        <w:rPr>
          <w:sz w:val="24"/>
        </w:rPr>
      </w:pPr>
      <w:r>
        <w:rPr>
          <w:sz w:val="24"/>
        </w:rPr>
        <w:t>Arrange hotel accommodations for all participants.</w:t>
      </w:r>
    </w:p>
    <w:p>
      <w:pPr>
        <w:pStyle w:val="Normal"/>
        <w:numPr>
          <w:ilvl w:val="0"/>
          <w:numId w:val="4"/>
        </w:numPr>
        <w:ind w:hanging="144" w:start="144" w:end="576"/>
        <w:rPr>
          <w:sz w:val="24"/>
        </w:rPr>
      </w:pPr>
      <w:r>
        <w:rPr>
          <w:sz w:val="24"/>
        </w:rPr>
        <w:t>Send out confirmation letters containing information on itinerary and hotel accommodations.</w:t>
      </w:r>
    </w:p>
    <w:p>
      <w:pPr>
        <w:pStyle w:val="Normal"/>
        <w:numPr>
          <w:ilvl w:val="0"/>
          <w:numId w:val="0"/>
        </w:numPr>
        <w:ind w:hanging="0" w:start="0" w:end="576"/>
        <w:rPr>
          <w:sz w:val="24"/>
        </w:rPr>
      </w:pPr>
      <w:r>
        <w:rPr>
          <w:sz w:val="24"/>
        </w:rPr>
      </w:r>
    </w:p>
    <w:p>
      <w:pPr>
        <w:pStyle w:val="Normal"/>
        <w:numPr>
          <w:ilvl w:val="0"/>
          <w:numId w:val="6"/>
        </w:numPr>
        <w:shd w:fill="E5E5E5" w:val="clear"/>
        <w:ind w:hanging="288" w:start="1152" w:end="576"/>
        <w:rPr>
          <w:i/>
          <w:i/>
          <w:sz w:val="24"/>
        </w:rPr>
      </w:pPr>
      <w:r>
        <w:rPr>
          <w:i/>
          <w:sz w:val="24"/>
        </w:rPr>
        <w:t>Host participants from Field Operations and some Facility Planning employees.</w:t>
      </w:r>
    </w:p>
    <w:p>
      <w:pPr>
        <w:pStyle w:val="Normal"/>
        <w:ind w:start="728" w:end="576"/>
        <w:rPr>
          <w:i/>
          <w:i/>
          <w:sz w:val="24"/>
        </w:rPr>
      </w:pPr>
      <w:r>
        <w:rPr>
          <w:i/>
          <w:sz w:val="24"/>
        </w:rPr>
      </w:r>
    </w:p>
    <w:p>
      <w:pPr>
        <w:pStyle w:val="Normal"/>
        <w:ind w:start="864" w:end="576"/>
        <w:rPr>
          <w:b/>
          <w:i/>
          <w:i/>
          <w:sz w:val="24"/>
        </w:rPr>
      </w:pPr>
      <w:r>
        <w:rPr>
          <w:b/>
          <w:i/>
          <w:sz w:val="24"/>
        </w:rPr>
      </w:r>
    </w:p>
    <w:p>
      <w:pPr>
        <w:pStyle w:val="Normal"/>
        <w:ind w:end="576"/>
        <w:rPr>
          <w:b/>
          <w:i/>
          <w:i/>
          <w:sz w:val="28"/>
        </w:rPr>
      </w:pPr>
      <w:r>
        <w:rPr>
          <w:b/>
          <w:i/>
          <w:sz w:val="28"/>
        </w:rPr>
        <w:t>Additional Responsibilities</w:t>
      </w:r>
    </w:p>
    <w:p>
      <w:pPr>
        <w:pStyle w:val="Normal"/>
        <w:ind w:end="576"/>
        <w:rPr>
          <w:b/>
          <w:i/>
          <w:i/>
          <w:sz w:val="24"/>
        </w:rPr>
      </w:pPr>
      <w:r>
        <w:rPr>
          <w:b/>
          <w:i/>
          <w:sz w:val="24"/>
        </w:rPr>
      </w:r>
    </w:p>
    <w:p>
      <w:pPr>
        <w:pStyle w:val="Normal"/>
        <w:numPr>
          <w:ilvl w:val="0"/>
          <w:numId w:val="4"/>
        </w:numPr>
        <w:ind w:hanging="144" w:start="144" w:end="576"/>
        <w:rPr>
          <w:sz w:val="24"/>
        </w:rPr>
      </w:pPr>
      <w:r>
        <w:rPr>
          <w:sz w:val="24"/>
        </w:rPr>
        <w:t>Provide daily support services for ETS Market Services vice president and other directors as necessary.   Assist other Market Services support team as necessary in departmental activities i.e. internal meetings, customer meetings/training.</w:t>
      </w:r>
    </w:p>
    <w:p>
      <w:pPr>
        <w:pStyle w:val="Normal"/>
        <w:numPr>
          <w:ilvl w:val="0"/>
          <w:numId w:val="0"/>
        </w:numPr>
        <w:ind w:hanging="0" w:start="0" w:end="576"/>
        <w:rPr>
          <w:sz w:val="24"/>
        </w:rPr>
      </w:pPr>
      <w:r>
        <w:rPr>
          <w:sz w:val="24"/>
        </w:rPr>
      </w:r>
    </w:p>
    <w:p>
      <w:pPr>
        <w:pStyle w:val="Normal"/>
        <w:ind w:end="576"/>
        <w:rPr>
          <w:i/>
          <w:i/>
          <w:sz w:val="24"/>
        </w:rPr>
      </w:pPr>
      <w:r>
        <w:rPr>
          <w:sz w:val="24"/>
        </w:rPr>
        <w:tab/>
        <w:tab/>
      </w:r>
    </w:p>
    <w:p>
      <w:pPr>
        <w:pStyle w:val="Normal"/>
        <w:numPr>
          <w:ilvl w:val="0"/>
          <w:numId w:val="5"/>
        </w:numPr>
        <w:shd w:fill="E5E5E5" w:val="clear"/>
        <w:ind w:hanging="144" w:start="1008" w:end="576"/>
        <w:rPr>
          <w:i/>
          <w:i/>
          <w:sz w:val="24"/>
        </w:rPr>
      </w:pPr>
      <w:r>
        <w:rPr>
          <w:i/>
          <w:sz w:val="24"/>
        </w:rPr>
        <w:t xml:space="preserve">Coordinate schedule of director and coordinator to conduct gas control tours for various national and international dignitaries as  requested by Enron officers and Experience Enron staff. </w:t>
      </w:r>
    </w:p>
    <w:p>
      <w:pPr>
        <w:pStyle w:val="Normal"/>
        <w:ind w:start="432" w:end="576"/>
        <w:rPr>
          <w:i/>
          <w:i/>
          <w:sz w:val="24"/>
        </w:rPr>
      </w:pPr>
      <w:r>
        <w:rPr>
          <w:i/>
          <w:sz w:val="24"/>
        </w:rPr>
      </w:r>
    </w:p>
    <w:p>
      <w:pPr>
        <w:pStyle w:val="Normal"/>
        <w:ind w:end="576"/>
        <w:rPr>
          <w:i/>
          <w:i/>
          <w:sz w:val="24"/>
        </w:rPr>
      </w:pPr>
      <w:r>
        <w:rPr>
          <w:i/>
          <w:sz w:val="24"/>
        </w:rPr>
      </w:r>
    </w:p>
    <w:p>
      <w:pPr>
        <w:pStyle w:val="Heading2"/>
        <w:rPr>
          <w:sz w:val="28"/>
        </w:rPr>
      </w:pPr>
      <w:r>
        <w:rPr>
          <w:sz w:val="28"/>
        </w:rPr>
        <w:t>Technical Development</w:t>
      </w:r>
    </w:p>
    <w:p>
      <w:pPr>
        <w:pStyle w:val="Normal"/>
        <w:rPr>
          <w:sz w:val="24"/>
        </w:rPr>
      </w:pPr>
      <w:r>
        <w:rPr>
          <w:sz w:val="24"/>
        </w:rPr>
      </w:r>
    </w:p>
    <w:p>
      <w:pPr>
        <w:pStyle w:val="Normal"/>
        <w:numPr>
          <w:ilvl w:val="0"/>
          <w:numId w:val="4"/>
        </w:numPr>
        <w:ind w:hanging="144" w:start="144" w:end="576"/>
        <w:rPr>
          <w:sz w:val="24"/>
        </w:rPr>
      </w:pPr>
      <w:r>
        <w:rPr>
          <w:sz w:val="24"/>
        </w:rPr>
        <w:t>Participate in any developmental training in accordance with job requirements and/or career development.</w:t>
      </w:r>
    </w:p>
    <w:p>
      <w:pPr>
        <w:pStyle w:val="Normal"/>
        <w:ind w:start="144" w:end="576"/>
        <w:rPr>
          <w:sz w:val="24"/>
        </w:rPr>
      </w:pPr>
      <w:r>
        <w:rPr>
          <w:sz w:val="24"/>
        </w:rPr>
      </w:r>
    </w:p>
    <w:p>
      <w:pPr>
        <w:pStyle w:val="Normal"/>
        <w:numPr>
          <w:ilvl w:val="0"/>
          <w:numId w:val="5"/>
        </w:numPr>
        <w:shd w:fill="E5E5E5" w:val="clear"/>
        <w:ind w:hanging="144" w:start="1008" w:end="576"/>
        <w:rPr>
          <w:i/>
          <w:i/>
          <w:sz w:val="24"/>
        </w:rPr>
      </w:pPr>
      <w:r>
        <w:rPr>
          <w:i/>
          <w:sz w:val="24"/>
        </w:rPr>
        <w:t>XMS Expense Management System – Attended training to assist gas control staff in preparation of expense reports.</w:t>
      </w:r>
    </w:p>
    <w:p>
      <w:pPr>
        <w:pStyle w:val="Normal"/>
        <w:ind w:start="864" w:end="576"/>
        <w:rPr>
          <w:i/>
          <w:i/>
          <w:sz w:val="24"/>
        </w:rPr>
      </w:pPr>
      <w:r>
        <w:rPr>
          <w:i/>
          <w:sz w:val="24"/>
        </w:rPr>
      </w:r>
    </w:p>
    <w:p>
      <w:pPr>
        <w:pStyle w:val="Normal"/>
        <w:numPr>
          <w:ilvl w:val="0"/>
          <w:numId w:val="5"/>
        </w:numPr>
        <w:shd w:fill="E5E5E5" w:val="clear"/>
        <w:ind w:hanging="144" w:start="1008" w:end="576"/>
        <w:rPr>
          <w:i/>
          <w:i/>
          <w:sz w:val="24"/>
        </w:rPr>
      </w:pPr>
      <w:r>
        <w:rPr>
          <w:i/>
          <w:sz w:val="24"/>
        </w:rPr>
        <w:t xml:space="preserve">iBuyitPayables invoice coding – Electronic processing/payment of all department invoices. </w:t>
      </w:r>
    </w:p>
    <w:p>
      <w:pPr>
        <w:pStyle w:val="Normal"/>
        <w:shd w:fill="E5E5E5" w:val="clear"/>
        <w:ind w:start="864" w:end="576"/>
        <w:rPr>
          <w:i/>
          <w:i/>
          <w:sz w:val="24"/>
        </w:rPr>
      </w:pPr>
      <w:r>
        <w:rPr>
          <w:i/>
          <w:sz w:val="24"/>
        </w:rPr>
        <w:t>.</w:t>
      </w:r>
    </w:p>
    <w:p>
      <w:pPr>
        <w:pStyle w:val="Normal"/>
        <w:ind w:start="864" w:end="576"/>
        <w:rPr>
          <w:i/>
          <w:i/>
          <w:sz w:val="24"/>
        </w:rPr>
      </w:pPr>
      <w:r>
        <w:rPr>
          <w:i/>
          <w:sz w:val="24"/>
        </w:rPr>
      </w:r>
    </w:p>
    <w:p>
      <w:pPr>
        <w:pStyle w:val="Normal"/>
        <w:numPr>
          <w:ilvl w:val="0"/>
          <w:numId w:val="5"/>
        </w:numPr>
        <w:shd w:fill="E5E5E5" w:val="clear"/>
        <w:ind w:hanging="144" w:start="1008" w:end="576"/>
        <w:rPr>
          <w:i/>
          <w:i/>
          <w:sz w:val="24"/>
        </w:rPr>
      </w:pPr>
      <w:r>
        <w:rPr>
          <w:i/>
          <w:sz w:val="24"/>
        </w:rPr>
        <w:t xml:space="preserve">Outlook/Windows 2000 – Preparation for migration to Outlook messaging and Windows 2000 applications. </w:t>
      </w:r>
    </w:p>
    <w:p>
      <w:pPr>
        <w:pStyle w:val="Normal"/>
        <w:shd w:fill="E5E5E5" w:val="clear"/>
        <w:ind w:start="864" w:end="576"/>
        <w:rPr>
          <w:i/>
          <w:i/>
          <w:sz w:val="24"/>
        </w:rPr>
      </w:pPr>
      <w:r>
        <w:rPr>
          <w:i/>
          <w:sz w:val="24"/>
        </w:rPr>
        <w:t>.</w:t>
      </w:r>
    </w:p>
    <w:p>
      <w:pPr>
        <w:pStyle w:val="Normal"/>
        <w:ind w:start="864" w:end="576"/>
        <w:rPr>
          <w:i/>
          <w:i/>
          <w:sz w:val="24"/>
        </w:rPr>
      </w:pPr>
      <w:r>
        <w:rPr>
          <w:i/>
          <w:sz w:val="24"/>
        </w:rPr>
      </w:r>
    </w:p>
    <w:p>
      <w:pPr>
        <w:pStyle w:val="Normal"/>
        <w:ind w:start="864" w:end="576"/>
        <w:rPr>
          <w:sz w:val="24"/>
        </w:rPr>
      </w:pPr>
      <w:r>
        <w:rPr>
          <w:sz w:val="24"/>
        </w:rPr>
      </w:r>
    </w:p>
    <w:p>
      <w:pPr>
        <w:pStyle w:val="Normal"/>
        <w:ind w:end="576"/>
        <w:rPr/>
      </w:pPr>
      <w:r>
        <w:rPr>
          <w:sz w:val="24"/>
        </w:rPr>
        <w:t xml:space="preserve"> </w:t>
      </w:r>
      <w:r>
        <w:rPr>
          <w:sz w:val="24"/>
        </w:rPr>
        <w:t>0</w:t>
      </w:r>
      <w:r>
        <w:rPr>
          <w:i/>
          <w:sz w:val="24"/>
        </w:rPr>
        <w:t>5/01</w:t>
      </w:r>
    </w:p>
    <w:sectPr>
      <w:type w:val="nextPage"/>
      <w:pgSz w:w="12240" w:h="15840"/>
      <w:pgMar w:left="720" w:right="720"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Symbol" w:hAnsi="Symbol" w:cs="Symbol" w:hint="default"/>
      </w:rPr>
    </w:lvl>
  </w:abstractNum>
  <w:abstractNum w:abstractNumId="3">
    <w:lvl w:ilvl="0">
      <w:start w:val="1"/>
      <w:numFmt w:val="bullet"/>
      <w:lvlText w:val=""/>
      <w:lvlJc w:val="start"/>
      <w:pPr>
        <w:tabs>
          <w:tab w:val="num" w:pos="432"/>
        </w:tabs>
        <w:ind w:start="360" w:hanging="288"/>
      </w:pPr>
      <w:rPr>
        <w:rFonts w:ascii="Symbol" w:hAnsi="Symbol" w:cs="Symbol" w:hint="default"/>
      </w:rPr>
    </w:lvl>
  </w:abstractNum>
  <w:abstractNum w:abstractNumId="4">
    <w:lvl w:ilvl="0">
      <w:numFmt w:val="bullet"/>
      <w:lvlText w:val=""/>
      <w:lvlJc w:val="start"/>
      <w:pPr>
        <w:tabs>
          <w:tab w:val="num" w:pos="144"/>
        </w:tabs>
        <w:ind w:start="144" w:hanging="144"/>
      </w:pPr>
      <w:rPr>
        <w:rFonts w:ascii="Symbol" w:hAnsi="Symbol" w:cs="Symbol" w:hint="default"/>
      </w:rPr>
    </w:lvl>
  </w:abstractNum>
  <w:abstractNum w:abstractNumId="5">
    <w:lvl w:ilvl="0">
      <w:numFmt w:val="bullet"/>
      <w:lvlText w:val=""/>
      <w:lvlJc w:val="start"/>
      <w:pPr>
        <w:tabs>
          <w:tab w:val="num" w:pos="144"/>
        </w:tabs>
        <w:ind w:start="1008" w:hanging="144"/>
      </w:pPr>
      <w:rPr>
        <w:rFonts w:ascii="Symbol" w:hAnsi="Symbol" w:cs="Symbol" w:hint="default"/>
      </w:rPr>
    </w:lvl>
  </w:abstractNum>
  <w:abstractNum w:abstractNumId="6">
    <w:lvl w:ilvl="0">
      <w:numFmt w:val="bullet"/>
      <w:lvlText w:val=""/>
      <w:lvlJc w:val="start"/>
      <w:pPr>
        <w:tabs>
          <w:tab w:val="num" w:pos="288"/>
        </w:tabs>
        <w:ind w:start="1152" w:hanging="28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9"/>
  <w:defaultTabStop w:val="432"/>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pBdr>
        <w:top w:val="single" w:sz="24" w:space="1" w:color="000000" w:shadow="1"/>
        <w:left w:val="single" w:sz="24" w:space="1" w:color="000000" w:shadow="1"/>
        <w:bottom w:val="single" w:sz="24" w:space="1" w:color="000000" w:shadow="1"/>
        <w:right w:val="single" w:sz="24" w:space="1" w:color="000000" w:shadow="1"/>
      </w:pBdr>
      <w:shd w:fill="E5E5E5" w:val="clear"/>
      <w:jc w:val="center"/>
      <w:outlineLvl w:val="0"/>
    </w:pPr>
    <w:rPr>
      <w:b/>
      <w:i/>
      <w:sz w:val="24"/>
    </w:rPr>
  </w:style>
  <w:style w:type="paragraph" w:styleId="Heading2">
    <w:name w:val="heading 2"/>
    <w:basedOn w:val="Normal"/>
    <w:next w:val="Normal"/>
    <w:qFormat/>
    <w:pPr>
      <w:keepNext w:val="true"/>
      <w:numPr>
        <w:ilvl w:val="1"/>
        <w:numId w:val="1"/>
      </w:numPr>
      <w:ind w:hanging="0" w:start="0" w:end="576"/>
      <w:outlineLvl w:val="1"/>
    </w:pPr>
    <w:rPr>
      <w:b/>
      <w:i/>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color w:val="auto"/>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WW8NumSt5z0">
    <w:name w:val="WW8NumSt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pBdr>
        <w:top w:val="single" w:sz="24" w:space="1" w:color="000000" w:shadow="1"/>
        <w:left w:val="single" w:sz="24" w:space="1" w:color="000000" w:shadow="1"/>
        <w:bottom w:val="single" w:sz="24" w:space="1" w:color="000000" w:shadow="1"/>
        <w:right w:val="single" w:sz="24" w:space="1" w:color="000000" w:shadow="1"/>
      </w:pBdr>
      <w:shd w:fill="E5E5E5" w:val="clear"/>
      <w:ind w:hanging="0" w:start="0" w:end="-1062"/>
      <w:jc w:val="center"/>
    </w:pPr>
    <w:rPr>
      <w:b/>
      <w:i/>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864" w:end="576"/>
    </w:pPr>
    <w:rPr>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2001-05-23T09:15:00Z</dcterms:created>
  <dc:creator>ET&amp;S LAN Support</dc:creator>
  <dc:description/>
  <dc:language>en-CA</dc:language>
  <cp:lastModifiedBy>Sharon L. Brown</cp:lastModifiedBy>
  <cp:lastPrinted>2001-05-23T06:43:00Z</cp:lastPrinted>
  <dcterms:modified xsi:type="dcterms:W3CDTF">2001-05-23T09:15:00Z</dcterms:modified>
  <cp:revision>2</cp:revision>
  <dc:subject/>
  <dc:title>BASIC RESPONSIBILITIES</dc:title>
</cp:coreProperties>
</file>