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Merger Communications</w:t>
      </w:r>
    </w:p>
    <w:p>
      <w:pPr>
        <w:pStyle w:val="Normal"/>
        <w:rPr>
          <w:smallCaps/>
        </w:rPr>
      </w:pPr>
      <w:r>
        <w:rPr>
          <w:smallCaps/>
        </w:rPr>
        <w:t>TimeLine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Updated 11/8  3:51 p.m.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  <w:t>__________, Nov. 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  <w:t>4:30 p.m.</w:t>
        <w:tab/>
        <w:t>Tape KLL Video</w:t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/>
      </w:pPr>
      <w:r>
        <w:rPr/>
        <w:t>8:00 p.m.</w:t>
        <w:tab/>
        <w:t>Management Committee meets in EB49C1</w:t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/>
      </w:pPr>
      <w:r>
        <w:rPr/>
        <w:t>8:30 p.m.</w:t>
        <w:tab/>
        <w:t>Business unit leads begin meeting with senior management to go over details and messaging</w:t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/>
      </w:pPr>
      <w:r>
        <w:rPr/>
        <w:t>9:00 p.m.</w:t>
        <w:tab/>
        <w:t>HR briefing</w:t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/>
      </w:pPr>
      <w:r>
        <w:rPr/>
        <w:t>9:30 p.m.</w:t>
        <w:tab/>
        <w:t>Public Affairs briefing</w:t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  <w:t>__________, Nov. 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>6 a.m.</w:t>
        <w:tab/>
        <w:t>Press release – Merger (Rockne to issue)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Press release – SEC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ETV announcement to check e-mail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Employee e-mail w/link to video on intranet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Employee e-mail re: merger w/link to Q&amp;A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ab/>
        <w:t>Employee e-mail re: SEC w/link to filing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BodyTextIndent"/>
        <w:rPr/>
      </w:pPr>
      <w:r>
        <w:rPr/>
        <w:t>7 a.m.</w:t>
        <w:tab/>
        <w:t>Business unit leads continue meeting with senior management.</w:t>
      </w:r>
    </w:p>
    <w:p>
      <w:pPr>
        <w:pStyle w:val="BodyTextIndent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  <w:t>Thru day</w:t>
        <w:tab/>
        <w:t>Senior management holds floor meetings and group employee meetings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caps w:val="false"/>
          <w:smallCaps w:val="false"/>
        </w:rPr>
      </w:pPr>
      <w:r>
        <w:rPr>
          <w:caps w:val="false"/>
          <w:smallCaps w:val="false"/>
        </w:rPr>
        <w:t>__________, Nov. 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/>
        <w:t>E-mail announcing: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All-employee meeting, date TBD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Open category in eMeet.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Senior management continues floor and group meetings.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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mallCaps/>
    </w:rPr>
  </w:style>
  <w:style w:type="character" w:styleId="WW8Num1z0">
    <w:name w:val="WW8Num1z0"/>
    <w:qFormat/>
    <w:rPr>
      <w:rFonts w:ascii="Wingdings" w:hAnsi="Wingdings" w:cs="Wingdings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ind w:hanging="1440" w:start="144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2001-11-07T21:11:00Z</dcterms:created>
  <dc:creator>sarah palmer</dc:creator>
  <dc:description/>
  <dc:language>en-CA</dc:language>
  <cp:lastModifiedBy>sarah palmer</cp:lastModifiedBy>
  <dcterms:modified xsi:type="dcterms:W3CDTF">2001-11-08T19:21:00Z</dcterms:modified>
  <cp:revision>11</cp:revision>
  <dc:subject/>
  <dc:title>MERGER COMMUNICATIONS</dc:title>
</cp:coreProperties>
</file>