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120" w:after="120"/>
        <w:jc w:val="center"/>
        <w:rPr/>
      </w:pPr>
      <w:r>
        <w:rPr/>
        <w:t xml:space="preserve">2000 CHRISTMAS CONTACT NUMBERS - MARTY SUNDE DIRECT REPORTS &amp; ASSISTANTS </w:t>
      </w:r>
    </w:p>
    <w:tbl>
      <w:tblPr>
        <w:tblW w:w="18018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89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3" w:end="43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CAROL MOFFETT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ESMERALDA HINOJOSA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3"/>
              <w:spacing w:lineRule="auto" w:line="240" w:before="120" w:after="120"/>
              <w:ind w:start="43" w:end="43"/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HAROLD BUCHANAN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BEVERLY ADEN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JEREMY BLACHMAN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SHARON DICK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TONY SPRUIELL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DEBORA WHITEHEAD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DON BLACK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PAULA WARREN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WANDA CURRY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LETICIA BOTELLO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BOB KETTYLE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DONNA WATSON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5"/>
              <w:spacing w:before="120" w:after="120"/>
              <w:rPr/>
            </w:pPr>
            <w:r>
              <w:rPr/>
              <w:t>Pager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888-782-3518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800-708-6411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888-793-6935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888-782-3541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888-480-8447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888-740-8861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713-815-3263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877-511-8579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877-661-2339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1-888-312-8009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Cell Phone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713-858-5351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713-301-0984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281-381-6439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832-741-9671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713-857-4060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713-301-1145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713-851-9414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713-569-5880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281-381-3145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832-541-5368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713-594-8158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713-301-8338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713-806-3711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713-853-6658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713-345-7390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713-853-7821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713-853-9888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713-853-6204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713-853-6761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713-345-8442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713-853-9157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713-345-4441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713-345-4547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713-853-3411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713-345-8752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713-853-6002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713-345-7063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19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December 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– December 23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713-218-9678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713-218-9678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504-926-5008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26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504-926-5008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December 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504-926-5008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504-926-5008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504-926-5008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– December 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713-218-9678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713-218-9678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– January 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281-866-0998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713-921-0751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713-932-9142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281-353-7483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713-662-2529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1-936-448-1891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901-748-3981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281-586-8032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713-660-6027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713-529-5098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713-218-9678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713-674-3621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713-880-9665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281-922-9241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January 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January 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</w:tbl>
    <w:p>
      <w:pPr>
        <w:pStyle w:val="Heading"/>
        <w:rPr>
          <w:sz w:val="14"/>
        </w:rPr>
      </w:pPr>
      <w:r>
        <w:rPr>
          <w:sz w:val="14"/>
        </w:rPr>
      </w:r>
      <w:r>
        <w:br w:type="page"/>
      </w:r>
    </w:p>
    <w:p>
      <w:pPr>
        <w:pStyle w:val="Heading"/>
        <w:rPr>
          <w:sz w:val="14"/>
        </w:rPr>
      </w:pPr>
      <w:r>
        <w:rPr>
          <w:sz w:val="14"/>
        </w:rPr>
        <w:t xml:space="preserve">2000 CHRISTMAS CONTACT NUMBERS – RISK MANAGEMENT DIRECT REPORTS &amp; ASSISTANTS CONTINUED </w:t>
      </w:r>
    </w:p>
    <w:p>
      <w:pPr>
        <w:pStyle w:val="Heading"/>
        <w:rPr>
          <w:sz w:val="14"/>
        </w:rPr>
      </w:pPr>
      <w:r>
        <w:rPr>
          <w:sz w:val="14"/>
        </w:rPr>
      </w:r>
    </w:p>
    <w:tbl>
      <w:tblPr>
        <w:tblW w:w="14562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89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3" w:end="43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Subtitle"/>
              <w:keepNext w:val="true"/>
              <w:keepLines/>
              <w:spacing w:before="120" w:after="120"/>
              <w:ind w:hanging="0" w:start="40" w:end="40"/>
              <w:jc w:val="center"/>
              <w:rPr/>
            </w:pPr>
            <w:r>
              <w:rPr/>
              <w:t>GARY WEISS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MARIA JULIAN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DENNIS BENEVIDES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KATHY BASS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JAY LEWIS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SCOTT STONESS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ROSALINDA TIJERINA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PHIL LAYTON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YVETTE BUTLER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6"/>
              <w:spacing w:before="120" w:after="120"/>
              <w:rPr/>
            </w:pPr>
            <w:r>
              <w:rPr/>
              <w:t>SEAN HOLMES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2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PAULETT SMITH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5"/>
              <w:spacing w:before="120" w:after="120"/>
              <w:rPr/>
            </w:pPr>
            <w:r>
              <w:rPr/>
              <w:t>Pager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888-361-5889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888-938-5306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888-620-2325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888-620-2318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888-395-3593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888-397-3992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877-507-9135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877-990-1505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8886768186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888-784-5988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877-849-5912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Cell Phone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860-214-5933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713-248-4277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713-907-3289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713-569-3182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713-817-5387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713-806-2667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713-501-7330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281-435-8603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713-345-3023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713-853-9798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713-853-9609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713-853-9308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713-853-6372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713-853-9348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713-853-4264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713-853-9168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713-853-7129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713-345-3742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19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– December 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Goodwin Hotel    860 246 7500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713-528-4947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713-853-6372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23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713-528-4947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918-336-4760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713-528-4947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918-336-4760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713-528-4947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918-336-4760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26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713-528-4947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918-336-4760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December 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Red Lion Hotel 530-221-8700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Red Lion Hotel 530-221-8700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Red Lion Hotel 530-221-8700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The Clift Hotel  415-775-4700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The Clift Hotel  415-775-4700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January 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The Clift Hotel  415-775-4700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</w:rPr>
              <w:t>281-291-9843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13-667-3443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281-328-4282  281-328-3477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 xml:space="preserve">713-436-1807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713-853-9530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281-345-6064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713-941-3842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713-741-7220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281-431-4234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502-848-0010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281-485-3099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January 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The Clift Hotel  415-775-4700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January 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</w:tr>
    </w:tbl>
    <w:p>
      <w:pPr>
        <w:sectPr>
          <w:type w:val="nextPage"/>
          <w:pgSz w:orient="landscape" w:w="20160" w:h="12240"/>
          <w:pgMar w:left="432" w:right="432" w:gutter="0" w:header="0" w:top="360" w:footer="0" w:bottom="44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"/>
        <w:rPr>
          <w:sz w:val="14"/>
        </w:rPr>
      </w:pPr>
      <w:r>
        <w:rPr>
          <w:sz w:val="14"/>
        </w:rPr>
        <w:t>2000 CHRISTMAS CONTACT NUMBERS – DAN LEFF DIRECT REPORTS &amp; ASSISTANTS</w:t>
      </w:r>
    </w:p>
    <w:p>
      <w:pPr>
        <w:pStyle w:val="Heading"/>
        <w:rPr>
          <w:sz w:val="14"/>
        </w:rPr>
      </w:pPr>
      <w:r>
        <w:rPr>
          <w:sz w:val="14"/>
        </w:rPr>
      </w:r>
    </w:p>
    <w:tbl>
      <w:tblPr>
        <w:tblW w:w="1917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89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3" w:end="43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2"/>
              <w:spacing w:lineRule="auto" w:line="240" w:before="120" w:after="120"/>
              <w:rPr>
                <w:rFonts w:ascii="Arial" w:hAnsi="Arial" w:cs="Arial"/>
                <w:b w:val="false"/>
                <w:color w:val="auto"/>
              </w:rPr>
            </w:pPr>
            <w:r>
              <w:rPr>
                <w:rFonts w:cs="Arial" w:ascii="Arial" w:hAnsi="Arial"/>
                <w:b w:val="false"/>
                <w:color w:val="auto"/>
              </w:rPr>
              <w:t>KATHY DODGEN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b/>
                <w:caps/>
                <w:sz w:val="14"/>
              </w:rPr>
            </w:pPr>
            <w:r>
              <w:rPr>
                <w:rFonts w:cs="Arial" w:ascii="Arial" w:hAnsi="Arial"/>
                <w:b/>
                <w:caps/>
                <w:sz w:val="14"/>
              </w:rPr>
              <w:t>Eric Melvin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aps/>
                <w:sz w:val="14"/>
              </w:rPr>
            </w:pPr>
            <w:r>
              <w:rPr>
                <w:rFonts w:cs="Arial" w:ascii="Arial" w:hAnsi="Arial"/>
                <w:caps/>
                <w:sz w:val="14"/>
              </w:rPr>
              <w:t>Brenda Barreda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Subtitle"/>
              <w:spacing w:before="120" w:after="120"/>
              <w:rPr>
                <w:caps/>
              </w:rPr>
            </w:pPr>
            <w:r>
              <w:rPr>
                <w:caps/>
              </w:rPr>
              <w:t>Jeff Messina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Donna Teal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Bob Hurt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Deborah Miller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kellY lacalli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Dick Leibert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Crystal Reyna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Joe Earle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Dave Whaley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aps/>
                <w:sz w:val="14"/>
              </w:rPr>
            </w:pPr>
            <w:r>
              <w:rPr>
                <w:rFonts w:cs="Arial" w:ascii="Arial" w:hAnsi="Arial"/>
                <w:caps/>
                <w:sz w:val="14"/>
              </w:rPr>
              <w:t>Sherri Saunders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2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Mark Dobler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6"/>
              <w:spacing w:before="120" w:after="120"/>
              <w:rPr>
                <w:b w:val="false"/>
                <w:caps/>
              </w:rPr>
            </w:pPr>
            <w:r>
              <w:rPr>
                <w:b w:val="false"/>
                <w:caps/>
              </w:rPr>
              <w:t>kATHERINE PADILLA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5"/>
              <w:spacing w:before="120" w:after="120"/>
              <w:rPr/>
            </w:pPr>
            <w:r>
              <w:rPr/>
              <w:t>Pager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888-395-3127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888-620-8602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888-520-9170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888-766-1522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888-795-6632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Cell Phone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68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713-594-1662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713-301-1408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713-504-9031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713-301-4245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281-414-7580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713-503-3948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713-516-8268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713-825-5392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713-851-5815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Work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713-853-6077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713-345-7089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713-345-3405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713-853-9293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713-345-4250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713-853-0952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713-345-7232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713-345-8621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713-345-3921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713-345-4075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713-853-6721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713-345-7533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713-853-6107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713-345-5296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713-646-8652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888-395-3127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713-345-4250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412-359-2137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19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713-853-9293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713-345-4250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412-359-2137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– December 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888-395-3127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713-825-5392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713-825-5392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rPr>
                <w:b w:val="false"/>
              </w:rPr>
            </w:pPr>
            <w:r>
              <w:rPr>
                <w:b w:val="false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23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26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December 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970-871-5500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713-973-9380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713-973-9380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January 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ind w:start="72" w:end="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281-370-9826</w:t>
            </w:r>
          </w:p>
          <w:p>
            <w:pPr>
              <w:pStyle w:val="Normal"/>
              <w:keepNext w:val="true"/>
              <w:keepLines/>
              <w:ind w:start="72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281-450-1956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713-973-9380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713-991-2049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281-361-9185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Helv" w:ascii="Helv" w:hAnsi="Helv"/>
                <w:color w:val="000000"/>
                <w:sz w:val="14"/>
                <w:lang w:eastAsia="en-US"/>
              </w:rPr>
              <w:t>281-355-0279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281-568-2646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936-273-2751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609-252-0205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713-896-1065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January 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713-853-9293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281-347-1535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281-364-7285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281-922-0236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January 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713-853-9293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713-345-4250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spacing w:lineRule="atLeast" w:line="240"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713-302-3663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860-521-8896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713-937-8827</w:t>
            </w:r>
          </w:p>
          <w:p>
            <w:pPr>
              <w:pStyle w:val="Normal"/>
              <w:keepNext w:val="true"/>
              <w:keepLines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713-515-4053</w:t>
            </w:r>
          </w:p>
        </w:tc>
      </w:tr>
    </w:tbl>
    <w:p>
      <w:pPr>
        <w:sectPr>
          <w:type w:val="nextPage"/>
          <w:pgSz w:orient="landscape" w:w="20160" w:h="12240"/>
          <w:pgMar w:left="432" w:right="432" w:gutter="0" w:header="0" w:top="360" w:footer="0" w:bottom="44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"/>
        <w:rPr>
          <w:sz w:val="14"/>
        </w:rPr>
      </w:pPr>
      <w:r>
        <w:rPr>
          <w:sz w:val="14"/>
        </w:rPr>
        <w:t xml:space="preserve">2000 CHRISTMAS CONTACT NUMBERS – OTHERS </w:t>
      </w:r>
    </w:p>
    <w:p>
      <w:pPr>
        <w:pStyle w:val="Heading"/>
        <w:rPr>
          <w:sz w:val="14"/>
        </w:rPr>
      </w:pPr>
      <w:r>
        <w:rPr>
          <w:sz w:val="14"/>
        </w:rPr>
      </w:r>
    </w:p>
    <w:tbl>
      <w:tblPr>
        <w:tblW w:w="18018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890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napToGrid w:val="false"/>
              <w:spacing w:before="120" w:after="120"/>
              <w:ind w:start="43" w:end="43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6"/>
              <w:spacing w:before="120" w:after="120"/>
              <w:rPr>
                <w:caps/>
              </w:rPr>
            </w:pPr>
            <w:r>
              <w:rPr>
                <w:caps/>
              </w:rPr>
              <w:t>Larry Izzo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2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Mary Garza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6"/>
              <w:spacing w:before="120" w:after="120"/>
              <w:rPr/>
            </w:pPr>
            <w:r>
              <w:rPr/>
              <w:t>DAN LEFF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2"/>
              <w:spacing w:lineRule="auto" w:line="240" w:before="120" w:after="120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MARTY SUNDE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KEVIN HUGHES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CATHY CORBIN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Subtitle"/>
              <w:spacing w:before="120" w:after="120"/>
              <w:rPr>
                <w:caps/>
              </w:rPr>
            </w:pPr>
            <w:r>
              <w:rPr>
                <w:caps/>
              </w:rPr>
              <w:t>mARK MULLER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ind w:start="43" w:end="43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BINKY DAVIDSON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Beth tilney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ruth ann brown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Vicki sharp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leasa lopez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caps/>
                <w:color w:val="auto"/>
              </w:rPr>
            </w:pPr>
            <w:r>
              <w:rPr>
                <w:rFonts w:cs="Arial" w:ascii="Arial" w:hAnsi="Arial"/>
                <w:caps/>
                <w:color w:val="auto"/>
              </w:rPr>
              <w:t>mike harris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spacing w:lineRule="auto" w:line="240" w:before="120" w:after="120"/>
              <w:rPr>
                <w:rFonts w:ascii="Arial" w:hAnsi="Arial" w:cs="Arial"/>
                <w:b w:val="false"/>
                <w:caps/>
                <w:color w:val="auto"/>
              </w:rPr>
            </w:pPr>
            <w:r>
              <w:rPr>
                <w:rFonts w:cs="Arial" w:ascii="Arial" w:hAnsi="Arial"/>
                <w:b w:val="false"/>
                <w:caps/>
                <w:color w:val="auto"/>
              </w:rPr>
              <w:t>tracy harris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5"/>
              <w:spacing w:before="120" w:after="120"/>
              <w:rPr/>
            </w:pPr>
            <w:r>
              <w:rPr/>
              <w:t>Pager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Same as Cell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888-753-9478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800-793-7871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Cell Phone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713-899-4617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713-569-7731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281-650-1199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68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281-804-5645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713-504-9299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713-504-4982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713-305-9213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713-417-0625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713-822-3048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N/A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 xml:space="preserve">Work 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713-646-6006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713-646-6007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713-853-7903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713-853-7797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713-345-8848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713-853-6648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713-853-5654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713-853-1807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713-853-5022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713-853-5894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713-853-7413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713-853-6899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713-853-6091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713-853-9204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19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– December 20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23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713-355-9138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713-524-5818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713-355-9138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504-392-2514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713-524-5818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December 25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713-355-9138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504-392-2514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713-524-5818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December 26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504-392-2514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December 27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/>
            </w:pPr>
            <w:r>
              <w:rPr>
                <w:rFonts w:cs="Arial" w:ascii="Arial" w:hAnsi="Arial"/>
                <w:sz w:val="14"/>
              </w:rPr>
              <w:t xml:space="preserve">011-52-98-810-808 </w:t>
            </w:r>
            <w:r>
              <w:rPr>
                <w:rFonts w:cs="Arial" w:ascii="Arial" w:hAnsi="Arial"/>
                <w:sz w:val="10"/>
              </w:rPr>
              <w:t>or</w:t>
            </w:r>
            <w:r>
              <w:rPr>
                <w:rFonts w:cs="Arial" w:ascii="Arial" w:hAnsi="Arial"/>
                <w:sz w:val="14"/>
              </w:rPr>
              <w:t xml:space="preserve"> Work VM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504-392-2514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Thursday - December 28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Marriott Hotel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Friday - December 29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Marriott Hotel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Saturday - December 30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Marriott Hotel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713-688-1622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Sunday - December 31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Marriott Hotel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713-688-1622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Monday - January 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954-766-6152</w:t>
            </w:r>
          </w:p>
          <w:p>
            <w:pPr>
              <w:pStyle w:val="Normal"/>
              <w:keepNext w:val="true"/>
              <w:keepLines/>
              <w:spacing w:before="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409-321-0561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  <w:t>281-286-6364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713-688-1622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713-553-1582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281-558-8562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713-527-8308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713-528-6961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281-376-7024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435-615-7639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713-463-6338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713-467-8072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sz w:val="14"/>
                <w:lang w:eastAsia="en-US"/>
              </w:rPr>
            </w:pPr>
            <w:r>
              <w:rPr>
                <w:rFonts w:cs="Arial" w:ascii="Arial" w:hAnsi="Arial"/>
                <w:sz w:val="14"/>
                <w:lang w:eastAsia="en-US"/>
              </w:rPr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800-670-8942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281-585-0358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Tuesday - January 2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end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Wednesday - January 3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3" w:end="4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  <w:tc>
          <w:tcPr>
            <w:tcW w:w="11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keepLines/>
              <w:spacing w:before="120" w:after="120"/>
              <w:ind w:start="40" w:end="4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Work</w:t>
            </w:r>
          </w:p>
        </w:tc>
      </w:tr>
    </w:tbl>
    <w:p>
      <w:pPr>
        <w:pStyle w:val="Normal"/>
        <w:rPr>
          <w:rFonts w:ascii="Arial" w:hAnsi="Arial" w:cs="Arial"/>
          <w:b/>
          <w:color w:val="000000"/>
          <w:sz w:val="14"/>
          <w:lang w:eastAsia="en-US"/>
        </w:rPr>
      </w:pPr>
      <w:r>
        <w:rPr>
          <w:rFonts w:cs="Arial" w:ascii="Arial" w:hAnsi="Arial"/>
          <w:b/>
          <w:color w:val="000000"/>
          <w:sz w:val="14"/>
          <w:lang w:eastAsia="en-US"/>
        </w:rPr>
      </w:r>
    </w:p>
    <w:p>
      <w:pPr>
        <w:pStyle w:val="Normal"/>
        <w:spacing w:before="120" w:after="120"/>
        <w:rPr>
          <w:rFonts w:ascii="Arial" w:hAnsi="Arial" w:cs="Arial"/>
          <w:b/>
          <w:color w:val="000000"/>
          <w:sz w:val="14"/>
          <w:lang w:eastAsia="en-US"/>
        </w:rPr>
      </w:pPr>
      <w:r>
        <w:rPr>
          <w:rFonts w:cs="Arial" w:ascii="Arial" w:hAnsi="Arial"/>
          <w:b/>
          <w:color w:val="000000"/>
          <w:sz w:val="14"/>
          <w:lang w:eastAsia="en-US"/>
        </w:rPr>
      </w:r>
    </w:p>
    <w:sectPr>
      <w:type w:val="nextPage"/>
      <w:pgSz w:orient="landscape" w:w="20160" w:h="12240"/>
      <w:pgMar w:left="432" w:right="432" w:gutter="0" w:header="0" w:top="360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240"/>
      <w:ind w:hanging="0" w:start="40" w:end="40"/>
      <w:jc w:val="center"/>
      <w:outlineLvl w:val="0"/>
    </w:pPr>
    <w:rPr>
      <w:rFonts w:ascii="Helv" w:hAnsi="Helv" w:cs="Helv"/>
      <w:b/>
      <w:color w:val="FF0000"/>
      <w:sz w:val="14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tLeast" w:line="240"/>
      <w:ind w:hanging="0" w:start="0" w:end="40"/>
      <w:jc w:val="center"/>
      <w:outlineLvl w:val="1"/>
    </w:pPr>
    <w:rPr>
      <w:rFonts w:ascii="Helv" w:hAnsi="Helv" w:cs="Helv"/>
      <w:b/>
      <w:color w:val="FF0000"/>
      <w:sz w:val="14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jc w:val="center"/>
      <w:outlineLvl w:val="2"/>
    </w:pPr>
    <w:rPr>
      <w:rFonts w:ascii="Arial" w:hAnsi="Arial" w:cs="Arial"/>
      <w:b/>
      <w:color w:val="FF0000"/>
      <w:sz w:val="1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 Black" w:hAnsi="Arial Black" w:cs="Arial Black"/>
      <w:sz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120" w:after="120"/>
      <w:ind w:hanging="0" w:start="40" w:end="40"/>
      <w:jc w:val="end"/>
      <w:outlineLvl w:val="4"/>
    </w:pPr>
    <w:rPr>
      <w:rFonts w:ascii="Arial" w:hAnsi="Arial" w:cs="Arial"/>
      <w:b/>
      <w:sz w:val="14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120" w:after="120"/>
      <w:ind w:hanging="0" w:start="0" w:end="40"/>
      <w:jc w:val="center"/>
      <w:outlineLvl w:val="5"/>
    </w:pPr>
    <w:rPr>
      <w:rFonts w:ascii="Arial" w:hAnsi="Arial" w:cs="Arial"/>
      <w:b/>
      <w:sz w:val="14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120" w:after="120"/>
      <w:ind w:hanging="0" w:start="40" w:end="40"/>
      <w:jc w:val="center"/>
      <w:outlineLvl w:val="6"/>
    </w:pPr>
    <w:rPr>
      <w:rFonts w:ascii="Arial" w:hAnsi="Arial" w:cs="Arial"/>
      <w:b/>
      <w:sz w:val="1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120" w:after="120"/>
      <w:jc w:val="center"/>
    </w:pPr>
    <w:rPr>
      <w:rFonts w:ascii="Arial Black" w:hAnsi="Arial Black" w:cs="Arial Black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before="120" w:after="120"/>
      <w:ind w:hanging="0" w:start="40" w:end="40"/>
      <w:jc w:val="center"/>
    </w:pPr>
    <w:rPr>
      <w:rFonts w:ascii="Arial" w:hAnsi="Arial" w:cs="Arial"/>
      <w:b/>
      <w:sz w:val="12"/>
    </w:rPr>
  </w:style>
  <w:style w:type="paragraph" w:styleId="Subtitle">
    <w:name w:val="Subtitle"/>
    <w:basedOn w:val="Normal"/>
    <w:next w:val="BodyText"/>
    <w:qFormat/>
    <w:pPr>
      <w:keepNext w:val="true"/>
      <w:keepLines/>
      <w:spacing w:before="120" w:after="120"/>
      <w:ind w:hanging="0" w:start="40" w:end="40"/>
      <w:jc w:val="center"/>
    </w:pPr>
    <w:rPr>
      <w:rFonts w:ascii="Arial" w:hAnsi="Arial" w:cs="Arial"/>
      <w:b/>
      <w:sz w:val="1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2000-12-20T17:40:00Z</dcterms:created>
  <dc:creator>cmoffet</dc:creator>
  <dc:description/>
  <dc:language>en-CA</dc:language>
  <cp:lastModifiedBy>Carol Moffett</cp:lastModifiedBy>
  <cp:lastPrinted>2000-12-18T11:54:00Z</cp:lastPrinted>
  <dcterms:modified xsi:type="dcterms:W3CDTF">2000-12-20T19:06:00Z</dcterms:modified>
  <cp:revision>3</cp:revision>
  <dc:subject/>
  <dc:title>BOB KETTYLE</dc:title>
</cp:coreProperties>
</file>