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f:\attachcus\haedicke-m\MHaedickeDec20001\00000000FA65578D26F8DC49BB7DF76DD3663ECE04452200.#4.2000 Legal Fees Summary1-Jan-June.doc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