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>December 7, 2000</w:t>
      </w:r>
    </w:p>
    <w:p>
      <w:pPr>
        <w:pStyle w:val="Normal"/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</w:r>
    </w:p>
    <w:p>
      <w:pPr>
        <w:pStyle w:val="Normal"/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</w:r>
    </w:p>
    <w:p>
      <w:pPr>
        <w:pStyle w:val="Normal"/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>Enron North America Corp.</w:t>
      </w:r>
    </w:p>
    <w:p>
      <w:pPr>
        <w:pStyle w:val="Normal"/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>1400 Smith Street</w:t>
      </w:r>
    </w:p>
    <w:p>
      <w:pPr>
        <w:pStyle w:val="Normal"/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>Houston, Texas  77002</w:t>
      </w:r>
    </w:p>
    <w:p>
      <w:pPr>
        <w:pStyle w:val="Normal"/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</w:r>
    </w:p>
    <w:p>
      <w:pPr>
        <w:pStyle w:val="Normal"/>
        <w:jc w:val="center"/>
        <w:rPr>
          <w:rFonts w:ascii="Helv" w:hAnsi="Helv" w:cs="Helv"/>
          <w:b/>
          <w:sz w:val="20"/>
          <w:u w:val="single"/>
        </w:rPr>
      </w:pPr>
      <w:r>
        <w:rPr>
          <w:rFonts w:cs="Helv" w:ascii="Helv" w:hAnsi="Helv"/>
          <w:b/>
          <w:sz w:val="20"/>
          <w:u w:val="single"/>
        </w:rPr>
        <w:t>CONFIDENTIALITY AGREEMENT</w:t>
      </w:r>
    </w:p>
    <w:p>
      <w:pPr>
        <w:pStyle w:val="Normal"/>
        <w:rPr>
          <w:rFonts w:ascii="Helv" w:hAnsi="Helv" w:cs="Helv"/>
          <w:b/>
          <w:sz w:val="20"/>
          <w:u w:val="single"/>
        </w:rPr>
      </w:pPr>
      <w:r>
        <w:rPr>
          <w:rFonts w:cs="Helv" w:ascii="Helv" w:hAnsi="Helv"/>
          <w:b/>
          <w:sz w:val="20"/>
          <w:u w:val="single"/>
        </w:rPr>
      </w:r>
    </w:p>
    <w:p>
      <w:pPr>
        <w:pStyle w:val="Normal"/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>To Whom it May Concern:</w:t>
      </w:r>
    </w:p>
    <w:p>
      <w:pPr>
        <w:pStyle w:val="Normal"/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>Ormet Corporation (the "Protected Party") is prepared to furnish you with financial information with respect to your credit evaluation of Protected Party in connection with a possible sale or purchase of natural gas between Enron North America Corp. and Protected Party, which information is confidential or otherwise generally not available to the public (the "Confidential Information").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>As a condition to furnishing the Confidential Information to you, you agree as follows: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>1.</w:t>
        <w:tab/>
        <w:t>That you will not disclose the Confidential Information furnished to you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ab/>
        <w:t xml:space="preserve">pursuant to this agreement without the prior written consent of the 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ab/>
        <w:t>Protected Party (other than to your employees, representatives lenders,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ab/>
        <w:t>counsel or affiliates, their employees, representatives lenders or counsel,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ab/>
        <w:t>collectively, ("Representatives") provided that you may disclose any such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ab/>
        <w:t xml:space="preserve">information  (a) as may become generally available to the public,  (b) in 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ab/>
        <w:t>your files at the time of disclosure or acquired from a source other than the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ab/>
        <w:t>Protected Party that was not prohibited from making disclosure or  (c) in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ab/>
        <w:t>order to comply with any applicable law, order, regulation or ruling.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>2.</w:t>
        <w:tab/>
        <w:t xml:space="preserve">You will not use the Confidential Information other than for purpose set 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ab/>
        <w:t>forth above.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</w:r>
    </w:p>
    <w:p>
      <w:pPr>
        <w:pStyle w:val="Normal"/>
        <w:tabs>
          <w:tab w:val="left" w:pos="540" w:leader="none"/>
          <w:tab w:val="left" w:pos="990" w:leader="none"/>
        </w:tabs>
        <w:rPr/>
      </w:pPr>
      <w:r>
        <w:rPr>
          <w:rFonts w:cs="Helv" w:ascii="Helv" w:hAnsi="Helv"/>
          <w:sz w:val="20"/>
        </w:rPr>
        <w:tab/>
        <w:t>3.</w:t>
        <w:tab/>
      </w:r>
      <w:r>
        <w:rPr>
          <w:rFonts w:cs="Helv" w:ascii="Helv" w:hAnsi="Helv"/>
          <w:b/>
          <w:sz w:val="20"/>
        </w:rPr>
        <w:t>THIS AGREEMENT SHALL BE GOVERNED BY AND CONSTRUED IN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b/>
          <w:sz w:val="20"/>
        </w:rPr>
      </w:pPr>
      <w:r>
        <w:rPr>
          <w:rFonts w:cs="Helv" w:ascii="Helv" w:hAnsi="Helv"/>
          <w:b/>
          <w:sz w:val="20"/>
        </w:rPr>
        <w:tab/>
        <w:tab/>
        <w:t>ACCORDANCE WITH THE LAWS OF THE STATE OF TEXAS,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b/>
          <w:sz w:val="20"/>
        </w:rPr>
      </w:pPr>
      <w:r>
        <w:rPr>
          <w:rFonts w:cs="Helv" w:ascii="Helv" w:hAnsi="Helv"/>
          <w:b/>
          <w:sz w:val="20"/>
        </w:rPr>
        <w:tab/>
        <w:tab/>
        <w:t>EXCLUDING ANY PRINCIPLE OF CONFLICT OF LAWS WHICH MAY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b/>
          <w:sz w:val="20"/>
        </w:rPr>
      </w:pPr>
      <w:r>
        <w:rPr>
          <w:rFonts w:cs="Helv" w:ascii="Helv" w:hAnsi="Helv"/>
          <w:b/>
          <w:sz w:val="20"/>
        </w:rPr>
        <w:tab/>
        <w:tab/>
        <w:t>REQUIRE THE APPLICATION OF THE LAWS OF A DIFFERENT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b/>
          <w:sz w:val="20"/>
        </w:rPr>
      </w:pPr>
      <w:r>
        <w:rPr>
          <w:rFonts w:cs="Helv" w:ascii="Helv" w:hAnsi="Helv"/>
          <w:b/>
          <w:sz w:val="20"/>
        </w:rPr>
        <w:tab/>
        <w:tab/>
        <w:t>JURISDICTION.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b/>
          <w:sz w:val="20"/>
        </w:rPr>
      </w:pPr>
      <w:r>
        <w:rPr>
          <w:rFonts w:cs="Helv" w:ascii="Helv" w:hAnsi="Helv"/>
          <w:b/>
          <w:sz w:val="20"/>
        </w:rPr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>4.</w:t>
        <w:tab/>
        <w:t xml:space="preserve">This agreement shall terminate on the date one (1) year from the date 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ab/>
        <w:t>of this letter.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ab/>
        <w:tab/>
        <w:tab/>
        <w:tab/>
        <w:tab/>
        <w:tab/>
        <w:t>Very truly yours,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</w:r>
    </w:p>
    <w:p>
      <w:pPr>
        <w:pStyle w:val="Normal"/>
        <w:tabs>
          <w:tab w:val="left" w:pos="540" w:leader="none"/>
          <w:tab w:val="left" w:pos="990" w:leader="none"/>
        </w:tabs>
        <w:rPr/>
      </w:pPr>
      <w:r>
        <w:rPr>
          <w:rFonts w:cs="Helv" w:ascii="Helv" w:hAnsi="Helv"/>
          <w:sz w:val="20"/>
        </w:rPr>
        <w:tab/>
        <w:tab/>
        <w:tab/>
        <w:tab/>
        <w:tab/>
        <w:tab/>
        <w:tab/>
      </w:r>
      <w:r>
        <w:rPr>
          <w:rFonts w:cs="Helv" w:ascii="Helv" w:hAnsi="Helv"/>
          <w:b/>
          <w:color w:val="FF0000"/>
          <w:sz w:val="20"/>
        </w:rPr>
        <w:t>ORMET CORPORATION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b/>
          <w:color w:val="FF0000"/>
          <w:sz w:val="20"/>
        </w:rPr>
      </w:pPr>
      <w:r>
        <w:rPr>
          <w:rFonts w:cs="Helv" w:ascii="Helv" w:hAnsi="Helv"/>
          <w:b/>
          <w:color w:val="FF0000"/>
          <w:sz w:val="20"/>
        </w:rPr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ab/>
        <w:tab/>
        <w:tab/>
        <w:tab/>
        <w:tab/>
        <w:tab/>
        <w:t>By:      _____________________________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ab/>
        <w:tab/>
        <w:tab/>
        <w:tab/>
        <w:tab/>
        <w:tab/>
        <w:t xml:space="preserve">Name:  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ab/>
        <w:tab/>
        <w:tab/>
        <w:tab/>
        <w:tab/>
        <w:tab/>
        <w:t xml:space="preserve">Title:     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>Agreed and accepted this _______ day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>of ________________, 2000.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b/>
          <w:sz w:val="20"/>
        </w:rPr>
      </w:pPr>
      <w:r>
        <w:rPr>
          <w:rFonts w:cs="Helv" w:ascii="Helv" w:hAnsi="Helv"/>
          <w:b/>
          <w:sz w:val="20"/>
        </w:rPr>
        <w:t>ENRON NORTH AMERICA CORP.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b/>
          <w:sz w:val="20"/>
        </w:rPr>
      </w:pPr>
      <w:r>
        <w:rPr>
          <w:rFonts w:cs="Helv" w:ascii="Helv" w:hAnsi="Helv"/>
          <w:b/>
          <w:sz w:val="20"/>
        </w:rPr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>By:        ____________________________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 xml:space="preserve">Name:   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 xml:space="preserve">Title:      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</w:r>
    </w:p>
    <w:sectPr>
      <w:footerReference w:type="default" r:id="rId2"/>
      <w:type w:val="nextPage"/>
      <w:pgSz w:w="12240" w:h="15840"/>
      <w:pgMar w:left="1440" w:right="144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/mnt/main-storage/datasets/enron-docs/doc/2000_20mis.doc</w:t>
    </w:r>
    <w:r>
      <w:rPr>
        <w:sz w:val="1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Tms Rmn" w:hAnsi="Tms Rmn" w:eastAsia="Times New Roman" w:cs="Tms Rmn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ITLE">
    <w:name w:val="TITLE"/>
    <w:basedOn w:val="Normal"/>
    <w:qFormat/>
    <w:pPr>
      <w:pageBreakBefore/>
      <w:spacing w:before="0" w:after="240"/>
      <w:jc w:val="center"/>
    </w:pPr>
    <w:rPr>
      <w:b/>
      <w:sz w:val="32"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2000-12-07T21:38:00Z</dcterms:created>
  <dc:creator>david j vitrella</dc:creator>
  <dc:description>Form with fill-in-the-blank lines.</dc:description>
  <dc:language>en-CA</dc:language>
  <cp:lastModifiedBy>dhyvl</cp:lastModifiedBy>
  <cp:lastPrinted>1999-02-16T10:40:00Z</cp:lastPrinted>
  <dcterms:modified xsi:type="dcterms:W3CDTF">2000-12-07T21:39:00Z</dcterms:modified>
  <cp:revision>3</cp:revision>
  <dc:subject/>
  <dc:title>Confidentiality Agreement</dc:title>
</cp:coreProperties>
</file>