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color w:val="FF0000"/>
          <w:sz w:val="24"/>
        </w:rPr>
      </w:pPr>
      <w:r>
        <w:rPr>
          <w:rFonts w:cs="Arial Narrow" w:ascii="Arial Narrow" w:hAnsi="Arial Narrow"/>
          <w:b/>
          <w:color w:val="FF0000"/>
          <w:sz w:val="24"/>
        </w:rPr>
        <w:t xml:space="preserve">SANGUINE, LTD. </w:t>
      </w:r>
    </w:p>
    <w:p>
      <w:pPr>
        <w:pStyle w:val="Normal"/>
        <w:jc w:val="center"/>
        <w:rPr>
          <w:rFonts w:ascii="Arial Narrow" w:hAnsi="Arial Narrow" w:cs="Arial Narrow"/>
          <w:b/>
          <w:color w:val="FF0000"/>
          <w:sz w:val="24"/>
        </w:rPr>
      </w:pPr>
      <w:r>
        <w:rPr>
          <w:rFonts w:cs="Arial Narrow" w:ascii="Arial Narrow" w:hAnsi="Arial Narrow"/>
          <w:b/>
          <w:color w:val="FF0000"/>
          <w:sz w:val="24"/>
        </w:rPr>
        <w:t xml:space="preserve">Deal Nos. NM0809.1 and NM0795.1 </w:t>
      </w:r>
    </w:p>
    <w:p>
      <w:pPr>
        <w:pStyle w:val="Normal"/>
        <w:jc w:val="center"/>
        <w:rPr>
          <w:rFonts w:ascii="Arial Narrow" w:hAnsi="Arial Narrow" w:cs="Arial Narrow"/>
          <w:b/>
          <w:color w:val="FF0000"/>
          <w:sz w:val="24"/>
        </w:rPr>
      </w:pPr>
      <w:r>
        <w:rPr>
          <w:rFonts w:cs="Arial Narrow" w:ascii="Arial Narrow" w:hAnsi="Arial Narrow"/>
          <w:b/>
          <w:color w:val="FF0000"/>
          <w:sz w:val="24"/>
        </w:rPr>
      </w:r>
    </w:p>
    <w:p>
      <w:pPr>
        <w:pStyle w:val="Normal"/>
        <w:jc w:val="center"/>
        <w:rPr>
          <w:rFonts w:ascii="Arial Narrow" w:hAnsi="Arial Narrow" w:cs="Arial Narrow"/>
          <w:b/>
          <w:color w:val="FF0000"/>
          <w:sz w:val="18"/>
        </w:rPr>
      </w:pPr>
      <w:r>
        <w:rPr>
          <w:rFonts w:cs="Arial Narrow" w:ascii="Arial Narrow" w:hAnsi="Arial Narrow"/>
          <w:b/>
          <w:color w:val="FF0000"/>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rFonts w:ascii="Arial Narrow" w:hAnsi="Arial Narrow" w:cs="Arial Narrow"/>
          <w:b/>
          <w:sz w:val="18"/>
          <w:u w:val="single"/>
        </w:rPr>
      </w:pPr>
      <w:r>
        <w:rPr>
          <w:rFonts w:cs="Arial Narrow" w:ascii="Arial Narrow" w:hAnsi="Arial Narrow"/>
          <w:b/>
          <w:sz w:val="18"/>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pPr>
      <w:r>
        <w:rPr>
          <w:rFonts w:cs="Arial Narrow" w:ascii="Arial Narrow" w:hAnsi="Arial Narrow"/>
          <w:sz w:val="18"/>
        </w:rPr>
        <w:t>"(g)</w:t>
        <w:tab/>
        <w:t>Counterparty fails to establish, maintain, renew, substitute or increase the Performance Assurance</w:t>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ENA.”</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rFonts w:ascii="Arial Narrow" w:hAnsi="Arial Narrow" w:cs="Arial Narrow"/>
          <w:b/>
          <w:sz w:val="18"/>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shall establish, maintain, renew, substitute and increase Performance Assurance as (and only to the extent) required by Annex B-1."</w:t>
      </w:r>
    </w:p>
    <w:p>
      <w:pPr>
        <w:sectPr>
          <w:footerReference w:type="default" r:id="rId2"/>
          <w:type w:val="nextPage"/>
          <w:pgSz w:w="12240" w:h="15840"/>
          <w:pgMar w:left="864" w:right="720" w:gutter="0" w:header="0" w:top="1440" w:footer="720" w:bottom="1440"/>
          <w:pgNumType w:start="1" w:fmt="decimal"/>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b/>
          <w:sz w:val="18"/>
        </w:rPr>
        <w:tab/>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numPr>
          <w:ilvl w:val="0"/>
          <w:numId w:val="1"/>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$0.  The Exposure Threshold assigned to Counterparty shall be the threshold applied to such party for all Swaps.</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(j)</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(k)</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issuing bank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(l)</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(m)</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(n)</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(o)</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ENA may demand in writing that Counterparty establish and maintain (subject to increase as provided below) (1) Performance Assurance for the benefit of ENA equal to Counterparty's Collateral Requirement, rounded up to the next higher integral multiple of $100,000,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 xml:space="preserve">On any Business Day (but no more frequently than weekly), Counterparty may request a reduction in the amount of Performance Assurance previously provided by it, </w:t>
      </w:r>
      <w:r>
        <w:rPr>
          <w:u w:val="single"/>
        </w:rPr>
        <w:t>provided that</w:t>
      </w:r>
      <w:r>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ENA in the demand sent to Counterparty pursuant to Section 2 of this Annex. </w:t>
      </w:r>
    </w:p>
    <w:p>
      <w:pPr>
        <w:pStyle w:val="BodyTextIndent2"/>
        <w:spacing w:lineRule="auto" w:line="240"/>
        <w:rPr/>
      </w:pPr>
      <w:r>
        <w:rPr/>
        <w:tab/>
        <w:t>(b)</w:t>
        <w:tab/>
        <w:t>So long as no Event of Default with respect to Counterparty has occurred and is continuing, and no Early Termination Date for which any unsatisfied payment obligations of Counterparty exist has occurred or been designated as the result of an Event of Default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with respect to Counterparty or an Early Termination Date as a result of an Event of Default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ENA.  Counterparty shall (i) renew or cause the renewal of each outstanding Letter of Credit on a timely basis as provided in the relevant Letter of Credit, and (ii) if the bank that issued an outstanding Letter of Credit has indicated its intent not to renew such Letter of Credit, then Counterparty shall provide either a substitute Letter of Credit or other substitute Performance Assurance, in each case at least twenty (20) Business Days prior to the expiration of the outstanding Letter of Credit.  Furthermore, if a bank issuing a Letter of Credit shall fail to honor ENA's properly documented request to draw on an outstanding Letter of Credit, then Counterparty shall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Counterparty agrees to deliver substitute Performance Assurance to ENA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(i)  A Letter of Credit shall provide that ENA may draw upon the Letter of Credit in an amount that is equal to all amounts that are due and owing from Counterparty but have not been paid to ENA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ENA in accordance with the specific requirements of the Letter of Credit.  Counterparty shall remain liable for any amounts owing to ENA and remaining unpaid after the application of the amounts so drawn by ENA.</w:t>
      </w:r>
    </w:p>
    <w:p>
      <w:pPr>
        <w:pStyle w:val="Normal"/>
        <w:ind w:firstLine="9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s>
        <w:ind w:hanging="630" w:start="1440" w:end="0"/>
        <w:jc w:val="both"/>
        <w:rPr>
          <w:rFonts w:ascii="Arial Narrow" w:hAnsi="Arial Narrow" w:cs="Arial Narrow"/>
          <w:sz w:val="18"/>
        </w:rPr>
      </w:pPr>
      <w:r>
        <w:rPr>
          <w:rFonts w:cs="Arial Narrow" w:ascii="Arial Narrow" w:hAnsi="Arial Narrow"/>
          <w:sz w:val="18"/>
        </w:rPr>
        <w:tab/>
        <w:t>(ii)  Upon or at any time after the occurrence of an Event of Default with respect to Counterparty, ENA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ENA’s Rights and Remedies</w:t>
      </w:r>
      <w:r>
        <w:rPr>
          <w:rFonts w:cs="Arial Narrow" w:ascii="Arial Narrow" w:hAnsi="Arial Narrow"/>
          <w:sz w:val="18"/>
        </w:rPr>
        <w:t>.    If at any time (i) an Event of Default with respect to Counterparty has occurred and is continuing or (ii) an Early Termination Date has occurred or been designated as a result of an Event of Default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ENA is not a Defaulting Party and no Early Termination Date has occurred or been designated as a result of an Event of Default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lang w:val="en-CA" w:eastAsia="en-CA"/>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Normal"/>
        <w:jc w:val="center"/>
        <w:rPr>
          <w:rFonts w:ascii="Arial Narrow" w:hAnsi="Arial Narrow" w:cs="Arial Narrow"/>
          <w:sz w:val="18"/>
        </w:rPr>
      </w:pPr>
      <w:r>
        <w:rPr>
          <w:rFonts w:cs="Arial Narrow" w:ascii="Arial Narrow" w:hAnsi="Arial Narrow"/>
          <w:sz w:val="18"/>
        </w:rPr>
      </w:r>
    </w:p>
    <w:p>
      <w:pPr>
        <w:pStyle w:val="Header"/>
        <w:rPr/>
      </w:pPr>
      <w:r>
        <w:rPr/>
      </w:r>
    </w:p>
    <w:p>
      <w:pPr>
        <w:pStyle w:val="Normal"/>
        <w:rPr/>
      </w:pPr>
      <w:r>
        <w:rPr/>
      </w:r>
    </w:p>
    <w:p>
      <w:pPr>
        <w:pStyle w:val="Normal"/>
        <w:rPr/>
      </w:pPr>
      <w:r>
        <w:rPr/>
      </w:r>
    </w:p>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rPr>
      <w:t>Sdflynn\121conf.doc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6</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2000-06-23T11:29:00Z</dcterms:created>
  <dc:creator>mheard</dc:creator>
  <dc:description/>
  <dc:language>en-CA</dc:language>
  <cp:lastModifiedBy>btlucek</cp:lastModifiedBy>
  <cp:lastPrinted>2000-06-23T09:19:00Z</cp:lastPrinted>
  <dcterms:modified xsi:type="dcterms:W3CDTF">2000-06-23T11:49:00Z</dcterms:modified>
  <cp:revision>4</cp:revision>
  <dc:subject/>
  <dc:title>DRAFT OF 10/15/99</dc:title>
</cp:coreProperties>
</file>