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Ken Lay E-mail to Employee with Video Link</w:t>
      </w:r>
    </w:p>
    <w:p>
      <w:pPr>
        <w:pStyle w:val="Normal"/>
        <w:rPr>
          <w:b/>
          <w:bCs/>
        </w:rPr>
      </w:pPr>
      <w:r>
        <w:rPr>
          <w:b/>
          <w:bCs/>
        </w:rPr>
        <w:t>Thursday, Nov. 8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To: All employees worldwide</w:t>
      </w:r>
    </w:p>
    <w:p>
      <w:pPr>
        <w:pStyle w:val="Normal"/>
        <w:rPr/>
      </w:pPr>
      <w:r>
        <w:rPr/>
        <w:t>From: Ken Lay</w:t>
      </w:r>
    </w:p>
    <w:p>
      <w:pPr>
        <w:pStyle w:val="Normal"/>
        <w:rPr/>
      </w:pPr>
      <w:r>
        <w:rPr/>
        <w:t>Subject:  IMPORTANT VIDEO ANNOUNCEMENT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have a very important video announcement about the future of our company.  Please go to </w:t>
      </w:r>
      <w:hyperlink r:id="rId2">
        <w:r>
          <w:rPr>
            <w:rStyle w:val="Hyperlink"/>
          </w:rPr>
          <w:t>http://home.enron.com/message/</w:t>
        </w:r>
      </w:hyperlink>
      <w:r>
        <w:rPr/>
        <w:t xml:space="preserve"> to access the video.  Thank you.</w:t>
      </w:r>
    </w:p>
    <w:sectPr>
      <w:headerReference w:type="default" r:id="rId3"/>
      <w:footerReference w:type="default" r:id="rId4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DRAFT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me.enron.com/message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2001-11-07T15:00:00Z</dcterms:created>
  <dc:creator>sarah palmer</dc:creator>
  <dc:description/>
  <dc:language>en-CA</dc:language>
  <cp:lastModifiedBy>sarah palmer</cp:lastModifiedBy>
  <dcterms:modified xsi:type="dcterms:W3CDTF">2001-11-08T10:19:00Z</dcterms:modified>
  <cp:revision>4</cp:revision>
  <dc:subject/>
  <dc:title>Ken Lay E-mail to Employee with Video Link</dc:title>
</cp:coreProperties>
</file>