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Message Points</w:t>
      </w:r>
    </w:p>
    <w:p>
      <w:pPr>
        <w:pStyle w:val="Normal"/>
        <w:rPr/>
      </w:pPr>
      <w:r>
        <w:rPr/>
      </w:r>
    </w:p>
    <w:p>
      <w:pPr>
        <w:pStyle w:val="Normal"/>
        <w:rPr>
          <w:u w:val="single"/>
        </w:rPr>
      </w:pPr>
      <w:r>
        <w:rPr>
          <w:u w:val="single"/>
        </w:rPr>
      </w:r>
    </w:p>
    <w:p>
      <w:pPr>
        <w:pStyle w:val="Normal"/>
        <w:numPr>
          <w:ilvl w:val="0"/>
          <w:numId w:val="1"/>
        </w:numPr>
        <w:rPr/>
      </w:pPr>
      <w:r>
        <w:rPr/>
        <w:t>Our core businesses are strong, performing well and customers continue to demonstrate their confidence in us.</w:t>
        <w:br/>
      </w:r>
    </w:p>
    <w:p>
      <w:pPr>
        <w:pStyle w:val="Normal"/>
        <w:numPr>
          <w:ilvl w:val="0"/>
          <w:numId w:val="1"/>
        </w:numPr>
        <w:rPr/>
      </w:pPr>
      <w:r>
        <w:rPr/>
        <w:t>EnronOnline experienced above average levels for number of transactions.</w:t>
        <w:br/>
      </w:r>
    </w:p>
    <w:p>
      <w:pPr>
        <w:pStyle w:val="Normal"/>
        <w:numPr>
          <w:ilvl w:val="1"/>
          <w:numId w:val="1"/>
        </w:numPr>
        <w:rPr/>
      </w:pPr>
      <w:r>
        <w:rPr/>
        <w:t>Yesterday (10/24/01), Enron recorded more than 8000 transactions with 1399 external users for a gross notional value of approximately $4 billion.</w:t>
      </w:r>
    </w:p>
    <w:p>
      <w:pPr>
        <w:pStyle w:val="Normal"/>
        <w:numPr>
          <w:ilvl w:val="1"/>
          <w:numId w:val="1"/>
        </w:numPr>
        <w:rPr/>
      </w:pPr>
      <w:r>
        <w:rPr/>
        <w:t>We continue to be the market maker of choice in wholesale gas and power.</w:t>
      </w:r>
    </w:p>
    <w:p>
      <w:pPr>
        <w:pStyle w:val="Normal"/>
        <w:numPr>
          <w:ilvl w:val="0"/>
          <w:numId w:val="1"/>
        </w:numPr>
        <w:rPr/>
      </w:pPr>
      <w:r>
        <w:rPr/>
        <w:t xml:space="preserve">Our gas and power numbers indicate that our customer base is </w:t>
      </w:r>
      <w:r>
        <w:rPr>
          <w:u w:val="single"/>
        </w:rPr>
        <w:t>not</w:t>
      </w:r>
      <w:r>
        <w:rPr/>
        <w:t xml:space="preserve"> withdrawing, closing out positions, nor reducing transaction levels with us.  Indeed, customers are transacting at higher levels as they prepare their portfolios for the upcoming winter and protect themselves from price volatility.</w:t>
        <w:br/>
      </w:r>
    </w:p>
    <w:p>
      <w:pPr>
        <w:pStyle w:val="Normal"/>
        <w:ind w:start="1080" w:end="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start"/>
      <w:pPr>
        <w:tabs>
          <w:tab w:val="num" w:pos="360"/>
        </w:tabs>
        <w:ind w:start="360" w:hanging="360"/>
      </w:pPr>
      <w:rPr/>
    </w:lvl>
    <w:lvl w:ilvl="1">
      <w:start w:val="1"/>
      <w:numFmt w:val="bullet"/>
      <w:lvlText w:val=""/>
      <w:lvlJc w:val="start"/>
      <w:pPr>
        <w:tabs>
          <w:tab w:val="num" w:pos="1512"/>
        </w:tabs>
        <w:ind w:start="1512" w:hanging="432"/>
      </w:pPr>
      <w:rPr>
        <w:rFonts w:ascii="Symbol" w:hAnsi="Symbol" w:cs="Symbol" w:hint="default"/>
        <w:color w:val="000000"/>
      </w:rPr>
    </w:lvl>
    <w:lvl w:ilvl="2">
      <w:start w:val="1"/>
      <w:numFmt w:val="bullet"/>
      <w:lvlText w:val="-"/>
      <w:lvlJc w:val="start"/>
      <w:pPr>
        <w:tabs>
          <w:tab w:val="num" w:pos="2232"/>
        </w:tabs>
        <w:ind w:start="2232" w:hanging="432"/>
      </w:pPr>
      <w:rPr>
        <w:rFonts w:ascii="Liberation Serif" w:hAnsi="Liberation Serif" w:cs="Liberation Serif" w:hint="default"/>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84"/>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bCs/>
      <w:color w:val="auto"/>
      <w:sz w:val="24"/>
      <w:szCs w:val="24"/>
      <w:lang w:val="en-US" w:bidi="ar-SA" w:eastAsia="zh-CN"/>
    </w:rPr>
  </w:style>
  <w:style w:type="character" w:styleId="WW8Num1z0">
    <w:name w:val="WW8Num1z0"/>
    <w:qFormat/>
    <w:rPr/>
  </w:style>
  <w:style w:type="character" w:styleId="WW8Num1z1">
    <w:name w:val="WW8Num1z1"/>
    <w:qFormat/>
    <w:rPr>
      <w:rFonts w:ascii="Symbol" w:hAnsi="Symbol" w:cs="Symbol"/>
      <w:color w:val="000000"/>
    </w:rPr>
  </w:style>
  <w:style w:type="character" w:styleId="DefaultParagraphFont">
    <w:name w:val="Default Paragraph Font"/>
    <w:qFormat/>
    <w:rPr/>
  </w:style>
  <w:style w:type="paragraph" w:styleId="Heading">
    <w:name w:val="Heading"/>
    <w:basedOn w:val="Normal"/>
    <w:next w:val="BodyText"/>
    <w:qFormat/>
    <w:pPr>
      <w:jc w:val="center"/>
    </w:pPr>
    <w:rPr>
      <w:b/>
      <w:bCs w:val="fals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2001-10-25T12:22:00Z</dcterms:created>
  <dc:creator>sford</dc:creator>
  <dc:description/>
  <dc:language>en-CA</dc:language>
  <cp:lastModifiedBy>vmeyer</cp:lastModifiedBy>
  <cp:lastPrinted>2001-10-25T08:20:00Z</cp:lastPrinted>
  <dcterms:modified xsi:type="dcterms:W3CDTF">2001-10-25T14:51:00Z</dcterms:modified>
  <cp:revision>3</cp:revision>
  <dc:subject/>
  <dc:title>Message Points</dc:title>
</cp:coreProperties>
</file>