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>
          <w:b/>
          <w:sz w:val="32"/>
        </w:rPr>
      </w:pPr>
      <w:r>
        <w:rPr>
          <w:b/>
          <w:sz w:val="32"/>
        </w:rPr>
        <w:t>Reservation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Heading1"/>
        <w:rPr>
          <w:sz w:val="32"/>
        </w:rPr>
      </w:pPr>
      <w:r>
        <w:rPr>
          <w:sz w:val="32"/>
        </w:rPr>
        <w:t>Saturday October 6, 2001 “Evening on the Star Cruiser”</w:t>
      </w:r>
    </w:p>
    <w:p>
      <w:pPr>
        <w:pStyle w:val="Normal"/>
        <w:autoSpaceDE w:val="false"/>
        <w:ind w:start="-360" w:end="0"/>
        <w:rPr>
          <w:sz w:val="32"/>
        </w:rPr>
      </w:pPr>
      <w:r>
        <w:rPr>
          <w:sz w:val="32"/>
        </w:rPr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  <w:t>Member Name:</w:t>
        <w:tab/>
        <w:t>_________________________</w:t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  <w:t>Guest Name:</w:t>
        <w:tab/>
        <w:t>_________________________</w:t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  <w:t xml:space="preserve">Platinum Members: </w:t>
        <w:tab/>
        <w:t>No charge</w:t>
        <w:tab/>
        <w:tab/>
        <w:t>Guests: $65</w:t>
      </w:r>
    </w:p>
    <w:p>
      <w:pPr>
        <w:pStyle w:val="Normal"/>
        <w:autoSpaceDE w:val="false"/>
        <w:ind w:start="-360" w:end="0"/>
        <w:rPr/>
      </w:pPr>
      <w:r>
        <w:rPr/>
        <w:t xml:space="preserve">Gold Members: </w:t>
        <w:tab/>
        <w:tab/>
        <w:t xml:space="preserve">$55 </w:t>
        <w:tab/>
        <w:tab/>
        <w:t xml:space="preserve">    </w:t>
        <w:tab/>
        <w:t>Guests: $65</w:t>
      </w:r>
    </w:p>
    <w:p>
      <w:pPr>
        <w:pStyle w:val="Normal"/>
        <w:autoSpaceDE w:val="false"/>
        <w:ind w:start="-360" w:end="0"/>
        <w:rPr/>
      </w:pPr>
      <w:r>
        <w:rPr/>
        <w:t xml:space="preserve">Silver Members: </w:t>
        <w:tab/>
        <w:tab/>
        <w:t>$65</w:t>
        <w:tab/>
        <w:tab/>
        <w:tab/>
        <w:t>Guests: $75</w:t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>
          <w:b/>
        </w:rPr>
        <w:t>Payment Method (</w:t>
      </w:r>
      <w:r>
        <w:rPr>
          <w:b/>
          <w:i/>
        </w:rPr>
        <w:t>Check one</w:t>
      </w:r>
      <w:r>
        <w:rPr>
          <w:b/>
        </w:rPr>
        <w:t>)</w:t>
      </w:r>
    </w:p>
    <w:p>
      <w:pPr>
        <w:pStyle w:val="Normal"/>
        <w:autoSpaceDE w:val="false"/>
        <w:ind w:start="-360" w:end="0"/>
        <w:rPr>
          <w:b/>
        </w:rPr>
      </w:pPr>
      <w:r>
        <w:rPr>
          <w:b/>
        </w:rPr>
      </w:r>
    </w:p>
    <w:p>
      <w:pPr>
        <w:pStyle w:val="Normal"/>
        <w:autoSpaceDE w:val="false"/>
        <w:ind w:start="-360" w:end="0"/>
        <w:rPr/>
      </w:pPr>
      <w:r>
        <w:rPr/>
        <w:t>1. _____</w:t>
        <w:tab/>
        <w:t>Credit card on file</w:t>
      </w:r>
    </w:p>
    <w:p>
      <w:pPr>
        <w:pStyle w:val="Normal"/>
        <w:autoSpaceDE w:val="false"/>
        <w:ind w:start="-360" w:end="0"/>
        <w:rPr/>
      </w:pPr>
      <w:r>
        <w:rPr/>
        <w:t>2. _____</w:t>
        <w:tab/>
        <w:t xml:space="preserve">Credit Card (Visa, MC)           </w:t>
      </w:r>
    </w:p>
    <w:p>
      <w:pPr>
        <w:pStyle w:val="Normal"/>
        <w:autoSpaceDE w:val="false"/>
        <w:ind w:firstLine="1080" w:start="-360" w:end="0"/>
        <w:rPr/>
      </w:pPr>
      <w:r>
        <w:rPr/>
        <w:t>Card Number: ___________________________</w:t>
      </w:r>
    </w:p>
    <w:p>
      <w:pPr>
        <w:pStyle w:val="Normal"/>
        <w:autoSpaceDE w:val="false"/>
        <w:ind w:firstLine="1080" w:start="-360" w:end="0"/>
        <w:rPr/>
      </w:pPr>
      <w:r>
        <w:rPr/>
        <w:t xml:space="preserve">Exp Date:  </w:t>
        <w:softHyphen/>
        <w:softHyphen/>
        <w:softHyphen/>
        <w:t>______</w:t>
      </w:r>
    </w:p>
    <w:p>
      <w:pPr>
        <w:pStyle w:val="Normal"/>
        <w:autoSpaceDE w:val="false"/>
        <w:ind w:start="-360" w:end="0"/>
        <w:rPr/>
      </w:pPr>
      <w:r>
        <w:rPr/>
        <w:t>3. _____</w:t>
        <w:tab/>
        <w:t>Cash or Check enclosed</w:t>
      </w:r>
    </w:p>
    <w:p>
      <w:pPr>
        <w:pStyle w:val="Normal"/>
        <w:autoSpaceDE w:val="false"/>
        <w:ind w:firstLine="108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</w:r>
    </w:p>
    <w:p>
      <w:pPr>
        <w:pStyle w:val="Normal"/>
        <w:autoSpaceDE w:val="false"/>
        <w:ind w:start="-360" w:end="0"/>
        <w:rPr/>
      </w:pPr>
      <w:r>
        <w:rPr/>
        <w:t>==================================================================</w:t>
      </w:r>
    </w:p>
    <w:p>
      <w:pPr>
        <w:pStyle w:val="Normal"/>
        <w:autoSpaceDE w:val="false"/>
        <w:ind w:start="-360" w:end="0"/>
        <w:rPr/>
      </w:pPr>
      <w:r>
        <w:rPr/>
        <w:t xml:space="preserve">RESERVATIONS REQUIRED.  Reservations accepted until 5:00 pm on September 20, </w:t>
      </w:r>
    </w:p>
    <w:p>
      <w:pPr>
        <w:pStyle w:val="Normal"/>
        <w:autoSpaceDE w:val="false"/>
        <w:ind w:start="-360" w:end="0"/>
        <w:rPr/>
      </w:pPr>
      <w:r>
        <w:rPr/>
        <w:t>2001.  Fax this form to (281) 424-4770, e-mail dottie@kerr-solutions.com, or call (281) 424-3084.</w:t>
      </w:r>
    </w:p>
    <w:p>
      <w:pPr>
        <w:pStyle w:val="Heading3"/>
        <w:rPr>
          <w:u w:val="single"/>
        </w:rPr>
      </w:pPr>
      <w:r>
        <w:rPr>
          <w:u w:val="single"/>
        </w:rPr>
        <w:t>Upcoming Events</w:t>
      </w:r>
    </w:p>
    <w:p>
      <w:pPr>
        <w:pStyle w:val="Normal"/>
        <w:autoSpaceDE w:val="false"/>
        <w:ind w:start="-360" w:end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11 – HBS Recruiting Mixer at St. Regis Hotel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18 –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October 25  - Monthly Mixer 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30 – Gerald Glenn, CEO Chicago Bridge &amp; Iron Luncheon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November 1 –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November 15 –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November 29 – Bob Beauchamp, CEO BMC Software Luncheon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November 29  - Monthly Mixer 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December 6 –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December 20 – Breakfast Club meeting at River Oaks Country Club</w:t>
      </w:r>
    </w:p>
    <w:p>
      <w:pPr>
        <w:pStyle w:val="Normal"/>
        <w:autoSpaceDE w:val="false"/>
        <w:ind w:start="-360" w:end="0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autoSpaceDE w:val="false"/>
        <w:ind w:start="-360" w:end="0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www.hbshouston.org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360" w:end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ind w:hanging="0" w:start="-360" w:end="0"/>
      <w:jc w:val="center"/>
      <w:outlineLvl w:val="1"/>
    </w:pPr>
    <w:rPr>
      <w:i/>
      <w:iCs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0" w:start="-360" w:end="0"/>
      <w:jc w:val="center"/>
      <w:outlineLvl w:val="2"/>
    </w:pPr>
    <w:rPr>
      <w:b/>
      <w:bCs/>
      <w:sz w:val="28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2001-08-24T16:50:00Z</dcterms:created>
  <dc:creator>Sean Daichman</dc:creator>
  <dc:description/>
  <dc:language>en-CA</dc:language>
  <cp:lastModifiedBy>Dottie Kerr</cp:lastModifiedBy>
  <cp:lastPrinted>2001-08-13T13:39:00Z</cp:lastPrinted>
  <dcterms:modified xsi:type="dcterms:W3CDTF">2001-08-24T16:50:00Z</dcterms:modified>
  <cp:revision>2</cp:revision>
  <dc:subject/>
  <dc:title>Your Harvard Business School Club of Houston is honored to host three</dc:title>
</cp:coreProperties>
</file>