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i/>
          <w:i/>
          <w:sz w:val="24"/>
        </w:rPr>
      </w:pPr>
      <w:r>
        <w:rPr>
          <w:b/>
          <w:sz w:val="24"/>
        </w:rPr>
        <w:t xml:space="preserve">WESTERN SYSTEMS POWER POOL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1999-2000 WINTER OPERATING COMMITTEE MEETING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HOSTED BY NEW CENTURY ENERGIES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DENVER MARRIOTT CITY CENTER - MARCH 22 &amp; 23, 2000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AGENDA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>
          <w:b/>
          <w:i/>
          <w:u w:val="single"/>
        </w:rPr>
        <w:t>DAY 1 (Weds):</w:t>
      </w:r>
      <w:r>
        <w:rPr>
          <w:b/>
          <w:i/>
        </w:rPr>
        <w:tab/>
        <w:t>SEMINAR &amp; RECEPTION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sz w:val="24"/>
        </w:rPr>
      </w:pPr>
      <w:r>
        <w:rPr>
          <w:sz w:val="24"/>
        </w:rPr>
        <w:t>1500-1700</w:t>
        <w:tab/>
        <w:t>“How the WSPP Works”</w:t>
        <w:tab/>
        <w:tab/>
        <w:tab/>
        <w:tab/>
        <w:tab/>
        <w:t>M. Small</w:t>
      </w:r>
    </w:p>
    <w:p>
      <w:pPr>
        <w:pStyle w:val="Heading2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 walk through the agreement and related service</w:t>
      </w:r>
    </w:p>
    <w:p>
      <w:pPr>
        <w:pStyle w:val="Normal"/>
        <w:ind w:start="1800" w:end="0"/>
        <w:rPr>
          <w:i/>
          <w:i/>
        </w:rPr>
      </w:pPr>
      <w:r>
        <w:rPr>
          <w:i/>
        </w:rPr>
        <w:t>schedules and documents by the WSPP General Counsel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</w:rPr>
      </w:pPr>
      <w:r>
        <w:rPr>
          <w:i/>
        </w:rPr>
        <w:t>How the agreement and related documents interact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</w:rPr>
      </w:pPr>
      <w:r>
        <w:rPr>
          <w:i/>
        </w:rPr>
        <w:t>Q &amp; A Session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sz w:val="24"/>
        </w:rPr>
      </w:pPr>
      <w:r>
        <w:rPr>
          <w:sz w:val="24"/>
        </w:rPr>
        <w:t>1800-2000</w:t>
        <w:tab/>
      </w:r>
      <w:r>
        <w:rPr>
          <w:b/>
          <w:i/>
          <w:sz w:val="24"/>
        </w:rPr>
        <w:t>Hosted Reception</w:t>
      </w:r>
    </w:p>
    <w:p>
      <w:pPr>
        <w:pStyle w:val="Normal"/>
        <w:ind w:start="1800" w:end="0"/>
        <w:rPr>
          <w:i/>
          <w:i/>
        </w:rPr>
      </w:pPr>
      <w:r>
        <w:rPr>
          <w:i/>
        </w:rPr>
        <w:t xml:space="preserve">   </w:t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u w:val="single"/>
        </w:rPr>
        <w:t>DAY 2 (Thurs):</w:t>
      </w:r>
      <w:r>
        <w:rPr>
          <w:b/>
          <w:i/>
        </w:rPr>
        <w:tab/>
        <w:t>GENERAL MEETING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0730-0800</w:t>
        <w:tab/>
      </w:r>
      <w:r>
        <w:rPr>
          <w:b/>
          <w:i/>
          <w:sz w:val="24"/>
        </w:rPr>
        <w:t>Hosted Coffee, Juice, Rolls, etc</w:t>
      </w:r>
      <w:r>
        <w:rPr>
          <w:b/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0830-0845</w:t>
        <w:tab/>
        <w:t>Welcome by Paul Bonavia – New Century Energies</w:t>
        <w:tab/>
        <w:tab/>
        <w:t>B. Campo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0845-0900</w:t>
        <w:tab/>
        <w:t>Approval of Previous OC Meeting Minutes</w:t>
        <w:tab/>
        <w:tab/>
        <w:tab/>
        <w:t>R. Dietrich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i/>
        </w:rPr>
        <w:t>September 17, 1999 – Vancouver, B.C.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0900-0915</w:t>
        <w:tab/>
        <w:t>Membership Sub-Committee Report &amp; WSPP</w:t>
        <w:tab/>
        <w:tab/>
        <w:t>B. Campo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Financial Report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0915-0930</w:t>
        <w:tab/>
        <w:t>WSPP Hub Closure &amp; New Web Site</w:t>
        <w:tab/>
        <w:tab/>
        <w:tab/>
        <w:t>R. Paschall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0930-0945</w:t>
        <w:tab/>
        <w:t>WSPP Contract Revisions</w:t>
        <w:tab/>
        <w:tab/>
        <w:tab/>
        <w:tab/>
        <w:tab/>
        <w:t>M. Small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>
          <w:i/>
        </w:rPr>
        <w:t>FERC Filing &amp; Acceptance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i/>
        </w:rPr>
        <w:t>Latest Revisions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0945-1015</w:t>
        <w:tab/>
        <w:t xml:space="preserve">WSPP Firm - Schedule C </w:t>
        <w:tab/>
        <w:tab/>
        <w:tab/>
        <w:tab/>
        <w:tab/>
        <w:t>B. Campo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i/>
        </w:rPr>
        <w:t>Discussion</w:t>
        <w:tab/>
        <w:tab/>
        <w:tab/>
        <w:tab/>
        <w:tab/>
        <w:tab/>
        <w:tab/>
        <w:t xml:space="preserve">       &amp;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i/>
        </w:rPr>
        <w:t>Proposed New Language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i/>
        </w:rPr>
        <w:t>Proposed elimination of Operating Procedure No. 3</w:t>
        <w:tab/>
        <w:tab/>
      </w:r>
      <w:r>
        <w:rPr>
          <w:sz w:val="24"/>
        </w:rPr>
        <w:t>M. Small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b/>
          <w:i/>
        </w:rPr>
        <w:t>Member Vote to Accept/Reject Proposals</w:t>
      </w:r>
    </w:p>
    <w:p>
      <w:pPr>
        <w:pStyle w:val="Normal"/>
        <w:rPr>
          <w:sz w:val="24"/>
        </w:rPr>
      </w:pPr>
      <w:r>
        <w:rPr>
          <w:i/>
        </w:rPr>
        <w:tab/>
        <w:tab/>
        <w:tab/>
        <w:tab/>
        <w:tab/>
      </w:r>
    </w:p>
    <w:p>
      <w:pPr>
        <w:pStyle w:val="Normal"/>
        <w:rPr/>
      </w:pPr>
      <w:r>
        <w:rPr>
          <w:sz w:val="24"/>
        </w:rPr>
        <w:t>1015-1030</w:t>
        <w:tab/>
      </w:r>
      <w:r>
        <w:rPr>
          <w:b/>
          <w:i/>
          <w:sz w:val="24"/>
        </w:rPr>
        <w:t>Break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1030-1045</w:t>
        <w:tab/>
        <w:t>WSPP Contract Sub-committee</w:t>
        <w:tab/>
        <w:tab/>
        <w:tab/>
        <w:tab/>
        <w:t>M..Small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Need/Desire for permanent Sub-committee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Other contract changes members want addressed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WSPP OC Meeting Agenda (Con’t.)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1045-1115</w:t>
        <w:tab/>
        <w:t>Recent FERC Actions and Litigations Relevant to WSPP</w:t>
        <w:tab/>
        <w:t>M. Small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1115-1145</w:t>
        <w:tab/>
        <w:t>Member Issues/Information/Announcements</w:t>
        <w:tab/>
        <w:tab/>
        <w:tab/>
        <w:t>Membership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1145-1155</w:t>
        <w:tab/>
        <w:t>Next Meeting</w:t>
        <w:tab/>
        <w:tab/>
        <w:tab/>
        <w:tab/>
        <w:tab/>
        <w:tab/>
        <w:tab/>
        <w:t>B. Campo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i/>
        </w:rPr>
        <w:t>2000 Summer Site (August or September?) - Volunteer Host (?)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i/>
        </w:rPr>
        <w:t>2000-01 Winter Site - Volunteer Host (?)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1155-1200</w:t>
        <w:tab/>
        <w:t xml:space="preserve">Adjourn Meeting </w:t>
      </w:r>
      <w:r>
        <w:rPr>
          <w:b/>
          <w:i/>
        </w:rPr>
        <w:t>(Continue after lunch if needed)</w:t>
      </w:r>
      <w:r>
        <w:rPr>
          <w:sz w:val="24"/>
        </w:rPr>
        <w:tab/>
        <w:tab/>
        <w:t>B. Campo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7"/>
        </w:numPr>
        <w:rPr>
          <w:b/>
          <w:i/>
          <w:i/>
          <w:sz w:val="24"/>
        </w:rPr>
      </w:pPr>
      <w:r>
        <w:rPr>
          <w:b/>
          <w:i/>
          <w:sz w:val="24"/>
        </w:rPr>
        <w:t>Hosted Lunch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>
          <w:sz w:val="24"/>
        </w:rPr>
        <w:t>1330-1500</w:t>
        <w:tab/>
        <w:t xml:space="preserve">Continuation of General Meeting </w:t>
      </w:r>
      <w:r>
        <w:rPr>
          <w:b/>
          <w:i/>
        </w:rPr>
        <w:t>(if additional time needed)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wspp/1003-448-147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200"/>
      <w:numFmt w:val="decimal"/>
      <w:lvlText w:val="%1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1">
      <w:start w:val="1330"/>
      <w:numFmt w:val="decimal"/>
      <w:lvlText w:val="%1-%2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>
        <w:i w:val="false"/>
        <w:b w:val="false"/>
      </w:rPr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>
        <w:i w:val="false"/>
        <w:b w:val="false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800" w:end="0"/>
      <w:outlineLvl w:val="1"/>
    </w:pPr>
    <w:rPr>
      <w:i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sz w:val="24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b w:val="false"/>
      <w:i w:val="false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2000-02-28T14:30:00Z</dcterms:created>
  <dc:creator>SoCEM</dc:creator>
  <dc:description/>
  <dc:language>en-CA</dc:language>
  <cp:lastModifiedBy>Winnie Howard</cp:lastModifiedBy>
  <cp:lastPrinted>2000-02-22T14:52:00Z</cp:lastPrinted>
  <dcterms:modified xsi:type="dcterms:W3CDTF">2000-02-28T14:30:00Z</dcterms:modified>
  <cp:revision>2</cp:revision>
  <dc:subject/>
  <dc:title>WESTERN SYSTEMS POWER POOL</dc:title>
</cp:coreProperties>
</file>