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June 1, 2001</w:t>
        <w:tab/>
        <w:tab/>
        <w:tab/>
        <w:tab/>
        <w:tab/>
        <w:tab/>
        <w:tab/>
      </w:r>
      <w:r>
        <w:rPr>
          <w:b/>
          <w:bCs/>
          <w:u w:val="single"/>
        </w:rPr>
        <w:t>HAND DELIVERED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Docket Clerk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Docket Office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California Public Utilities Commission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505 Van Ness Avenue, Room 2001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San Francisco, CA  94102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Re:  </w:t>
      </w:r>
      <w:r>
        <w:rPr>
          <w:sz w:val="24"/>
          <w:szCs w:val="24"/>
          <w:u w:val="single"/>
        </w:rPr>
        <w:t>AB 970 OII:  Investigation No. 00-11-001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Dear Docket Clerk: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</w:rPr>
      </w:pPr>
      <w:r>
        <w:rPr>
          <w:sz w:val="24"/>
          <w:szCs w:val="24"/>
        </w:rPr>
        <w:t xml:space="preserve">Enclosed for filing is the original and five (5) copies of the </w:t>
      </w:r>
      <w:r>
        <w:rPr>
          <w:b/>
          <w:bCs/>
          <w:sz w:val="24"/>
          <w:szCs w:val="24"/>
        </w:rPr>
        <w:t>“MONTHLY PROJECT STATUS REPORT OF PACIFIC GAS AND ELECTRIC COMPANY.”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Please file the original document, date-stamp the copy, and place the copy in PG&amp;E’s box for pick-up.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Very truly yours,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David T. Kraska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DTK:gmj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Enclosure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</w:sectPr>
      </w:pP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cc:</w:t>
        <w:tab/>
        <w:t>ALJ Meg Gottstein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President Loretta Lynch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Kim Malcolm, Chief of Staff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Commissioner Henry M. Duque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Laura Krannawitter, Advisor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Commissioner Geoffrey Brown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David Gamson, Advisor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Commissioner Richard A. Bilas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Julie Halligan, Advisor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Ann Watson, Advisor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Commissioner Carl W. Wood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Maryam Ebke, Advisor</w:t>
      </w:r>
    </w:p>
    <w:p>
      <w:pPr>
        <w:pStyle w:val="Normal"/>
        <w:ind w:start="720" w:end="-360"/>
        <w:rPr>
          <w:sz w:val="24"/>
          <w:szCs w:val="24"/>
        </w:rPr>
      </w:pPr>
      <w:r>
        <w:rPr>
          <w:sz w:val="24"/>
          <w:szCs w:val="24"/>
        </w:rPr>
        <w:t>All parties of record in I.00-11-001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type w:val="continuous"/>
      <w:pgSz w:w="12240" w:h="15840"/>
      <w:pgMar w:left="1800" w:right="1800" w:gutter="0" w:header="0" w:top="1440" w:footer="0" w:bottom="1440"/>
      <w:cols w:num="2" w:space="720" w:equalWidth="true" w:sep="false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spacing w:lineRule="exact" w:line="480"/>
      <w:ind w:firstLine="720" w:start="0" w:end="0"/>
    </w:pPr>
    <w:rPr>
      <w:rFonts w:ascii="Courier New" w:hAnsi="Courier New" w:eastAsia="Courier New" w:cs="Courier New"/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2001-05-31T20:44:00Z</dcterms:created>
  <dc:creator>Gerianne Johnson</dc:creator>
  <dc:description/>
  <dc:language>en-CA</dc:language>
  <cp:lastModifiedBy>Gerianne Johnson</cp:lastModifiedBy>
  <cp:lastPrinted>2001-05-31T16:13:00Z</cp:lastPrinted>
  <dcterms:modified xsi:type="dcterms:W3CDTF">2001-05-31T20:44:00Z</dcterms:modified>
  <cp:revision>2</cp:revision>
  <dc:subject/>
  <dc:title>February 8, 1995</dc:title>
</cp:coreProperties>
</file>