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>
          <w:sz w:val="24"/>
        </w:rPr>
      </w:pPr>
      <w:r>
        <w:rPr>
          <w:sz w:val="24"/>
        </w:rPr>
        <w:t>[Letterhead of Seagull Energy Trading]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end"/>
        <w:rPr>
          <w:sz w:val="24"/>
        </w:rPr>
      </w:pPr>
      <w:r>
        <w:rPr>
          <w:sz w:val="24"/>
        </w:rPr>
        <w:t>December _____, 1998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InsideAddressName"/>
        <w:rPr>
          <w:sz w:val="24"/>
        </w:rPr>
      </w:pPr>
      <w:r>
        <w:rPr>
          <w:sz w:val="24"/>
        </w:rPr>
        <w:t>E. D. &amp; F. Man International Futures Inc.</w:t>
      </w:r>
    </w:p>
    <w:p>
      <w:pPr>
        <w:pStyle w:val="InsideAddress"/>
        <w:rPr>
          <w:sz w:val="24"/>
        </w:rPr>
      </w:pPr>
      <w:r>
        <w:rPr>
          <w:sz w:val="24"/>
        </w:rPr>
        <w:t>Two World Trade Center</w:t>
      </w:r>
    </w:p>
    <w:p>
      <w:pPr>
        <w:pStyle w:val="InsideAddress"/>
        <w:rPr>
          <w:sz w:val="24"/>
        </w:rPr>
      </w:pPr>
      <w:r>
        <w:rPr>
          <w:sz w:val="24"/>
        </w:rPr>
        <w:t>New York, NY 10048</w:t>
      </w:r>
    </w:p>
    <w:p>
      <w:pPr>
        <w:pStyle w:val="InsideAddress"/>
        <w:rPr>
          <w:sz w:val="24"/>
        </w:rPr>
      </w:pPr>
      <w:r>
        <w:rPr>
          <w:sz w:val="24"/>
        </w:rPr>
      </w:r>
    </w:p>
    <w:p>
      <w:pPr>
        <w:pStyle w:val="ReferenceLine"/>
        <w:rPr>
          <w:sz w:val="24"/>
        </w:rPr>
      </w:pPr>
      <w:r>
        <w:fldChar w:fldCharType="begin"/>
      </w:r>
      <w:r>
        <w:rPr>
          <w:sz w:val="24"/>
        </w:rPr>
        <w:instrText xml:space="preserve"> AUTOTEXTLIST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Re:</w:t>
        <w:tab/>
        <w:t>Position Transfer</w:t>
      </w:r>
      <w:r/>
      <w:r>
        <w:rPr>
          <w:sz w:val="24"/>
        </w:rPr>
        <w:fldChar w:fldCharType="end"/>
      </w:r>
      <w:r>
        <w:rPr>
          <w:sz w:val="24"/>
        </w:rPr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Salutation"/>
        <w:rPr>
          <w:sz w:val="24"/>
        </w:rPr>
      </w:pPr>
      <w:r>
        <w:fldChar w:fldCharType="begin"/>
      </w:r>
      <w:r>
        <w:rPr>
          <w:sz w:val="24"/>
        </w:rPr>
        <w:instrText xml:space="preserve"> AUTOTEXTLIST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Ladies and Gentlemen:</w:t>
      </w:r>
      <w:r/>
      <w:r>
        <w:rPr>
          <w:sz w:val="24"/>
        </w:rPr>
        <w:fldChar w:fldCharType="end"/>
      </w: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  <w:t>Please transfer the positions of Seagull Energy Trading in account #_________________ to Enron Capital &amp; Trade Resources Corp. account #_________________.</w:t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Closing"/>
        <w:rPr>
          <w:sz w:val="24"/>
        </w:rPr>
      </w:pPr>
      <w:r>
        <w:fldChar w:fldCharType="begin"/>
      </w:r>
      <w:r>
        <w:rPr>
          <w:sz w:val="24"/>
        </w:rPr>
        <w:instrText xml:space="preserve"> AUTOTEXTLIST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Sincerely yours,</w:t>
      </w:r>
      <w:r/>
      <w:r>
        <w:rPr>
          <w:sz w:val="24"/>
        </w:rPr>
        <w:fldChar w:fldCharType="end"/>
      </w:r>
      <w:r>
        <w:rPr>
          <w:sz w:val="24"/>
        </w:rPr>
      </w:r>
    </w:p>
    <w:p>
      <w:pPr>
        <w:pStyle w:val="Closing"/>
        <w:rPr>
          <w:sz w:val="24"/>
        </w:rPr>
      </w:pPr>
      <w:r>
        <w:rPr>
          <w:sz w:val="24"/>
        </w:rPr>
      </w:r>
    </w:p>
    <w:p>
      <w:pPr>
        <w:pStyle w:val="Signature"/>
        <w:rPr>
          <w:sz w:val="24"/>
        </w:rPr>
      </w:pPr>
      <w:r>
        <w:fldChar w:fldCharType="begin"/>
      </w:r>
      <w:r>
        <w:rPr>
          <w:sz w:val="24"/>
        </w:rPr>
        <w:instrText xml:space="preserve"> AUTOTEXTLIST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SEAGULL ENERGY TRADING</w:t>
      </w:r>
      <w:r/>
      <w:r>
        <w:rPr>
          <w:sz w:val="24"/>
        </w:rPr>
        <w:fldChar w:fldCharType="end"/>
      </w:r>
      <w:r>
        <w:rPr>
          <w:sz w:val="24"/>
        </w:rPr>
      </w:r>
    </w:p>
    <w:p>
      <w:pPr>
        <w:pStyle w:val="Signature"/>
        <w:rPr>
          <w:sz w:val="24"/>
        </w:rPr>
      </w:pPr>
      <w:r>
        <w:rPr>
          <w:sz w:val="24"/>
        </w:rPr>
      </w:r>
    </w:p>
    <w:p>
      <w:pPr>
        <w:pStyle w:val="Signature"/>
        <w:rPr>
          <w:sz w:val="24"/>
        </w:rPr>
      </w:pPr>
      <w:r>
        <w:rPr>
          <w:sz w:val="24"/>
        </w:rPr>
      </w:r>
    </w:p>
    <w:p>
      <w:pPr>
        <w:pStyle w:val="Signature"/>
        <w:rPr>
          <w:sz w:val="24"/>
        </w:rPr>
      </w:pPr>
      <w:r>
        <w:rPr>
          <w:sz w:val="24"/>
        </w:rPr>
      </w:r>
    </w:p>
    <w:p>
      <w:pPr>
        <w:pStyle w:val="Signature"/>
        <w:rPr>
          <w:sz w:val="24"/>
        </w:rPr>
      </w:pPr>
      <w:r>
        <w:rPr>
          <w:sz w:val="24"/>
        </w:rPr>
      </w:r>
    </w:p>
    <w:p>
      <w:pPr>
        <w:pStyle w:val="Signature"/>
        <w:rPr>
          <w:sz w:val="24"/>
        </w:rPr>
      </w:pPr>
      <w:r>
        <w:rPr>
          <w:sz w:val="24"/>
        </w:rPr>
      </w:r>
    </w:p>
    <w:p>
      <w:pPr>
        <w:pStyle w:val="Signature"/>
        <w:rPr>
          <w:sz w:val="24"/>
        </w:rPr>
      </w:pPr>
      <w:r>
        <w:rPr>
          <w:sz w:val="24"/>
        </w:rPr>
        <w:t>By:__________________</w:t>
      </w:r>
    </w:p>
    <w:p>
      <w:pPr>
        <w:pStyle w:val="Signature"/>
        <w:rPr>
          <w:sz w:val="24"/>
        </w:rPr>
      </w:pPr>
      <w:r>
        <w:rPr>
          <w:sz w:val="24"/>
        </w:rPr>
        <w:t>Name:_______________</w:t>
      </w:r>
    </w:p>
    <w:p>
      <w:pPr>
        <w:pStyle w:val="Signature"/>
        <w:rPr>
          <w:sz w:val="24"/>
        </w:rPr>
      </w:pPr>
      <w:r>
        <w:rPr>
          <w:sz w:val="24"/>
        </w:rPr>
        <w:t>Title:________________</w:t>
      </w:r>
    </w:p>
    <w:p>
      <w:pPr>
        <w:pStyle w:val="Signature"/>
        <w:rPr>
          <w:sz w:val="24"/>
        </w:rPr>
      </w:pPr>
      <w:r>
        <w:rPr>
          <w:sz w:val="24"/>
        </w:rPr>
      </w:r>
    </w:p>
    <w:p>
      <w:pPr>
        <w:pStyle w:val="Signature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  <w:lang w:eastAsia="en-US"/>
      </w:rPr>
    </w:pP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\p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/mnt/main-storage/datasets/enron-docs/doc/064ltr.doc</w:t>
    </w:r>
    <w:r>
      <w:rPr>
        <w:sz w:val="16"/>
        <w:lang w:eastAsia="en-US"/>
      </w:rP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InsideAddressName">
    <w:name w:val="Inside Address Name"/>
    <w:basedOn w:val="Normal"/>
    <w:qFormat/>
    <w:pPr/>
    <w:rPr/>
  </w:style>
  <w:style w:type="paragraph" w:styleId="InsideAddress">
    <w:name w:val="Inside Address"/>
    <w:basedOn w:val="Normal"/>
    <w:qFormat/>
    <w:pPr/>
    <w:rPr/>
  </w:style>
  <w:style w:type="paragraph" w:styleId="ReferenceLine">
    <w:name w:val="Reference Line"/>
    <w:basedOn w:val="BodyText"/>
    <w:qFormat/>
    <w:pPr/>
    <w:rPr/>
  </w:style>
  <w:style w:type="paragraph" w:styleId="Salutation">
    <w:name w:val="Salutation"/>
    <w:basedOn w:val="Normal"/>
    <w:next w:val="Normal"/>
    <w:qFormat/>
    <w:pPr/>
    <w:rPr/>
  </w:style>
  <w:style w:type="paragraph" w:styleId="Closing">
    <w:name w:val="Closing"/>
    <w:basedOn w:val="Normal"/>
    <w:qFormat/>
    <w:pPr/>
    <w:rPr/>
  </w:style>
  <w:style w:type="paragraph" w:styleId="Signature">
    <w:name w:val="Signature"/>
    <w:basedOn w:val="Normal"/>
    <w:pPr/>
    <w:rPr/>
  </w:style>
  <w:style w:type="paragraph" w:styleId="SignatureCompany">
    <w:name w:val="Signature Company"/>
    <w:basedOn w:val="Signature"/>
    <w:qFormat/>
    <w:pPr/>
    <w:rPr/>
  </w:style>
  <w:style w:type="paragraph" w:styleId="Date">
    <w:name w:val="Date"/>
    <w:basedOn w:val="Normal"/>
    <w:next w:val="Normal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1998-12-21T13:49:00Z</dcterms:created>
  <dc:creator>mtaylo1</dc:creator>
  <dc:description/>
  <dc:language>en-CA</dc:language>
  <cp:lastModifiedBy>mtaylo1</cp:lastModifiedBy>
  <cp:lastPrinted>1998-12-21T10:56:00Z</cp:lastPrinted>
  <dcterms:modified xsi:type="dcterms:W3CDTF">1998-12-21T14:29:00Z</dcterms:modified>
  <cp:revision>2</cp:revision>
  <dc:subject/>
  <dc:title>[Letterhead of Seagull Energy Trading]</dc:title>
</cp:coreProperties>
</file>