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f:\attachcus\mclaughlin-e\EMcLaughlin20021\31738b46b7bd864080808a19977d9f752c3798@nahou-msmbx03v.corp.enron.com.#2.01EWS500APPROVAL1.doc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