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suppressAutoHyphens w:val="true"/>
        <w:jc w:val="center"/>
        <w:rPr>
          <w:b/>
          <w:bCs/>
          <w:spacing w:val="-2"/>
          <w:sz w:val="24"/>
        </w:rPr>
      </w:pPr>
      <w:r>
        <w:rPr>
          <w:b/>
          <w:bCs/>
          <w:spacing w:val="-2"/>
          <w:sz w:val="24"/>
        </w:rPr>
        <w:t>ENRON CORP.</w:t>
      </w:r>
    </w:p>
    <w:p>
      <w:pPr>
        <w:pStyle w:val="Normal"/>
        <w:tabs>
          <w:tab w:val="clear" w:pos="720"/>
          <w:tab w:val="left" w:pos="-720" w:leader="none"/>
        </w:tabs>
        <w:suppressAutoHyphens w:val="true"/>
        <w:jc w:val="both"/>
        <w:rPr>
          <w:b/>
          <w:bCs/>
          <w:spacing w:val="-2"/>
          <w:sz w:val="24"/>
        </w:rPr>
      </w:pPr>
      <w:r>
        <w:rPr>
          <w:b/>
          <w:bCs/>
          <w:spacing w:val="-2"/>
          <w:sz w:val="24"/>
        </w:rPr>
      </w:r>
    </w:p>
    <w:p>
      <w:pPr>
        <w:pStyle w:val="Normal"/>
        <w:tabs>
          <w:tab w:val="clear" w:pos="720"/>
          <w:tab w:val="center" w:pos="4680" w:leader="none"/>
        </w:tabs>
        <w:suppressAutoHyphens w:val="true"/>
        <w:jc w:val="both"/>
        <w:rPr>
          <w:spacing w:val="-2"/>
          <w:sz w:val="24"/>
        </w:rPr>
      </w:pPr>
      <w:r>
        <w:rPr>
          <w:spacing w:val="-2"/>
          <w:sz w:val="24"/>
        </w:rPr>
        <w:tab/>
      </w:r>
      <w:r>
        <w:rPr>
          <w:spacing w:val="-2"/>
          <w:sz w:val="24"/>
          <w:u w:val="single"/>
        </w:rPr>
        <w:t>Certificate of Incumbency</w:t>
      </w:r>
    </w:p>
    <w:p>
      <w:pPr>
        <w:pStyle w:val="Normal"/>
        <w:tabs>
          <w:tab w:val="clear" w:pos="720"/>
          <w:tab w:val="left" w:pos="-720" w:leader="none"/>
        </w:tabs>
        <w:suppressAutoHyphens w:val="true"/>
        <w:jc w:val="both"/>
        <w:rPr>
          <w:spacing w:val="-2"/>
          <w:sz w:val="24"/>
        </w:rPr>
      </w:pPr>
      <w:r>
        <w:rPr>
          <w:spacing w:val="-2"/>
          <w:sz w:val="24"/>
        </w:rPr>
      </w:r>
    </w:p>
    <w:p>
      <w:pPr>
        <w:pStyle w:val="Normal"/>
        <w:tabs>
          <w:tab w:val="clear" w:pos="720"/>
          <w:tab w:val="left" w:pos="-720" w:leader="none"/>
        </w:tabs>
        <w:suppressAutoHyphens w:val="true"/>
        <w:jc w:val="both"/>
        <w:rPr>
          <w:spacing w:val="-2"/>
          <w:sz w:val="24"/>
        </w:rPr>
      </w:pPr>
      <w:r>
        <w:rPr>
          <w:spacing w:val="-2"/>
          <w:sz w:val="24"/>
        </w:rPr>
      </w:r>
    </w:p>
    <w:p>
      <w:pPr>
        <w:pStyle w:val="Normal"/>
        <w:tabs>
          <w:tab w:val="clear" w:pos="720"/>
          <w:tab w:val="left" w:pos="-720" w:leader="none"/>
        </w:tabs>
        <w:suppressAutoHyphens w:val="true"/>
        <w:jc w:val="both"/>
        <w:rPr/>
      </w:pPr>
      <w:r>
        <w:rPr>
          <w:spacing w:val="-2"/>
          <w:sz w:val="24"/>
        </w:rPr>
        <w:tab/>
        <w:t xml:space="preserve">I, </w:t>
      </w:r>
      <w:r>
        <w:rPr>
          <w:spacing w:val="-3"/>
          <w:sz w:val="24"/>
        </w:rPr>
        <w:t>Kate B. Cole</w:t>
      </w:r>
      <w:r>
        <w:rPr>
          <w:spacing w:val="-2"/>
          <w:sz w:val="24"/>
        </w:rPr>
        <w:t>, Assistant Secretary of Enron Corp., an Oregon corporation (the "Company"), do hereby certify that the person named below has been duly elected or appointed, and as of the date hereof is an officer of the Company holding the office set beside such officer’s name, is authorized to sign the Enron Corp. Guaranty Agreement dated as of July 10, 2001 in favor of Inland Paperboard and Packaging, Inc., and the signature below is the true and genuine signature of said officer.</w:t>
      </w:r>
    </w:p>
    <w:p>
      <w:pPr>
        <w:pStyle w:val="Normal"/>
        <w:tabs>
          <w:tab w:val="clear" w:pos="720"/>
          <w:tab w:val="left" w:pos="-720" w:leader="none"/>
        </w:tabs>
        <w:suppressAutoHyphens w:val="true"/>
        <w:jc w:val="both"/>
        <w:rPr>
          <w:spacing w:val="-2"/>
          <w:sz w:val="24"/>
        </w:rPr>
      </w:pPr>
      <w:r>
        <w:rPr>
          <w:spacing w:val="-2"/>
          <w:sz w:val="24"/>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tabs>
                <w:tab w:val="clear" w:pos="720"/>
                <w:tab w:val="left" w:pos="-720" w:leader="none"/>
              </w:tabs>
              <w:suppressAutoHyphens w:val="true"/>
              <w:jc w:val="center"/>
              <w:rPr>
                <w:spacing w:val="-2"/>
                <w:sz w:val="24"/>
              </w:rPr>
            </w:pPr>
            <w:r>
              <w:rPr>
                <w:spacing w:val="-2"/>
                <w:sz w:val="24"/>
                <w:u w:val="single"/>
              </w:rPr>
              <w:t>Name</w:t>
            </w:r>
          </w:p>
        </w:tc>
        <w:tc>
          <w:tcPr>
            <w:tcW w:w="3192" w:type="dxa"/>
            <w:tcBorders/>
          </w:tcPr>
          <w:p>
            <w:pPr>
              <w:pStyle w:val="Normal"/>
              <w:tabs>
                <w:tab w:val="clear" w:pos="720"/>
                <w:tab w:val="left" w:pos="-720" w:leader="none"/>
              </w:tabs>
              <w:suppressAutoHyphens w:val="true"/>
              <w:jc w:val="center"/>
              <w:rPr>
                <w:spacing w:val="-2"/>
                <w:sz w:val="24"/>
              </w:rPr>
            </w:pPr>
            <w:r>
              <w:rPr>
                <w:spacing w:val="-2"/>
                <w:sz w:val="24"/>
                <w:u w:val="single"/>
              </w:rPr>
              <w:t>Office</w:t>
            </w:r>
          </w:p>
        </w:tc>
        <w:tc>
          <w:tcPr>
            <w:tcW w:w="3192" w:type="dxa"/>
            <w:tcBorders/>
          </w:tcPr>
          <w:p>
            <w:pPr>
              <w:pStyle w:val="Normal"/>
              <w:tabs>
                <w:tab w:val="clear" w:pos="720"/>
                <w:tab w:val="left" w:pos="-720" w:leader="none"/>
              </w:tabs>
              <w:suppressAutoHyphens w:val="true"/>
              <w:jc w:val="center"/>
              <w:rPr>
                <w:spacing w:val="-2"/>
                <w:sz w:val="24"/>
              </w:rPr>
            </w:pPr>
            <w:r>
              <w:rPr>
                <w:spacing w:val="-2"/>
                <w:sz w:val="24"/>
                <w:u w:val="single"/>
              </w:rPr>
              <w:t>Signature</w:t>
            </w:r>
          </w:p>
        </w:tc>
      </w:tr>
      <w:tr>
        <w:trPr/>
        <w:tc>
          <w:tcPr>
            <w:tcW w:w="3192" w:type="dxa"/>
            <w:tcBorders/>
          </w:tcPr>
          <w:p>
            <w:pPr>
              <w:pStyle w:val="Normal"/>
              <w:tabs>
                <w:tab w:val="clear" w:pos="720"/>
                <w:tab w:val="left" w:pos="-720" w:leader="none"/>
              </w:tabs>
              <w:suppressAutoHyphens w:val="true"/>
              <w:snapToGrid w:val="false"/>
              <w:jc w:val="both"/>
              <w:rPr>
                <w:spacing w:val="-3"/>
                <w:sz w:val="24"/>
              </w:rPr>
            </w:pPr>
            <w:r>
              <w:rPr>
                <w:spacing w:val="-3"/>
                <w:sz w:val="24"/>
              </w:rPr>
            </w:r>
          </w:p>
          <w:p>
            <w:pPr>
              <w:pStyle w:val="Normal"/>
              <w:tabs>
                <w:tab w:val="clear" w:pos="720"/>
                <w:tab w:val="left" w:pos="-720" w:leader="none"/>
              </w:tabs>
              <w:suppressAutoHyphens w:val="true"/>
              <w:jc w:val="center"/>
              <w:rPr>
                <w:spacing w:val="-2"/>
                <w:sz w:val="24"/>
              </w:rPr>
            </w:pPr>
            <w:r>
              <w:rPr>
                <w:spacing w:val="-2"/>
                <w:sz w:val="24"/>
              </w:rPr>
              <w:t>Mary A. Perkins</w:t>
            </w:r>
          </w:p>
        </w:tc>
        <w:tc>
          <w:tcPr>
            <w:tcW w:w="3192" w:type="dxa"/>
            <w:tcBorders/>
          </w:tcPr>
          <w:p>
            <w:pPr>
              <w:pStyle w:val="Normal"/>
              <w:tabs>
                <w:tab w:val="clear" w:pos="720"/>
                <w:tab w:val="left" w:pos="-720" w:leader="none"/>
              </w:tabs>
              <w:suppressAutoHyphens w:val="true"/>
              <w:snapToGrid w:val="false"/>
              <w:jc w:val="both"/>
              <w:rPr>
                <w:spacing w:val="-2"/>
                <w:sz w:val="24"/>
              </w:rPr>
            </w:pPr>
            <w:r>
              <w:rPr>
                <w:spacing w:val="-2"/>
                <w:sz w:val="24"/>
              </w:rPr>
            </w:r>
          </w:p>
          <w:p>
            <w:pPr>
              <w:pStyle w:val="Normal"/>
              <w:tabs>
                <w:tab w:val="clear" w:pos="720"/>
                <w:tab w:val="left" w:pos="-720" w:leader="none"/>
              </w:tabs>
              <w:suppressAutoHyphens w:val="true"/>
              <w:jc w:val="center"/>
              <w:rPr>
                <w:spacing w:val="-2"/>
                <w:sz w:val="24"/>
              </w:rPr>
            </w:pPr>
            <w:r>
              <w:rPr>
                <w:spacing w:val="-2"/>
                <w:sz w:val="24"/>
              </w:rPr>
              <w:t>Assistant Treasurer</w:t>
            </w:r>
          </w:p>
        </w:tc>
        <w:tc>
          <w:tcPr>
            <w:tcW w:w="3192" w:type="dxa"/>
            <w:tcBorders>
              <w:bottom w:val="single" w:sz="4" w:space="0" w:color="000000"/>
            </w:tcBorders>
          </w:tcPr>
          <w:p>
            <w:pPr>
              <w:pStyle w:val="Normal"/>
              <w:tabs>
                <w:tab w:val="clear" w:pos="720"/>
                <w:tab w:val="left" w:pos="-720" w:leader="none"/>
              </w:tabs>
              <w:suppressAutoHyphens w:val="true"/>
              <w:snapToGrid w:val="false"/>
              <w:jc w:val="both"/>
              <w:rPr>
                <w:spacing w:val="-2"/>
                <w:sz w:val="24"/>
              </w:rPr>
            </w:pPr>
            <w:r>
              <w:rPr>
                <w:spacing w:val="-2"/>
                <w:sz w:val="24"/>
              </w:rPr>
            </w:r>
          </w:p>
          <w:p>
            <w:pPr>
              <w:pStyle w:val="Normal"/>
              <w:tabs>
                <w:tab w:val="clear" w:pos="720"/>
                <w:tab w:val="left" w:pos="-720" w:leader="none"/>
              </w:tabs>
              <w:suppressAutoHyphens w:val="true"/>
              <w:jc w:val="both"/>
              <w:rPr>
                <w:spacing w:val="-2"/>
                <w:sz w:val="24"/>
              </w:rPr>
            </w:pPr>
            <w:r>
              <w:rPr>
                <w:spacing w:val="-2"/>
                <w:sz w:val="24"/>
              </w:rPr>
            </w:r>
          </w:p>
        </w:tc>
      </w:tr>
    </w:tbl>
    <w:p>
      <w:pPr>
        <w:pStyle w:val="Normal"/>
        <w:tabs>
          <w:tab w:val="clear" w:pos="720"/>
          <w:tab w:val="left" w:pos="-720" w:leader="none"/>
        </w:tabs>
        <w:suppressAutoHyphens w:val="true"/>
        <w:jc w:val="both"/>
        <w:rPr>
          <w:spacing w:val="-2"/>
          <w:sz w:val="24"/>
        </w:rPr>
      </w:pPr>
      <w:r>
        <w:rPr>
          <w:spacing w:val="-2"/>
          <w:sz w:val="24"/>
        </w:rPr>
      </w:r>
    </w:p>
    <w:p>
      <w:pPr>
        <w:pStyle w:val="Normal"/>
        <w:tabs>
          <w:tab w:val="clear" w:pos="720"/>
          <w:tab w:val="left" w:pos="-720" w:leader="none"/>
        </w:tabs>
        <w:suppressAutoHyphens w:val="true"/>
        <w:jc w:val="both"/>
        <w:rPr>
          <w:spacing w:val="-2"/>
          <w:sz w:val="24"/>
        </w:rPr>
      </w:pPr>
      <w:r>
        <w:rPr>
          <w:spacing w:val="-2"/>
          <w:sz w:val="24"/>
        </w:rPr>
        <w:tab/>
        <w:t>IN WITNESS WHEREOF, I have hereunto signed my name this ____ day of July, 2001.</w:t>
      </w:r>
    </w:p>
    <w:p>
      <w:pPr>
        <w:pStyle w:val="Normal"/>
        <w:tabs>
          <w:tab w:val="clear" w:pos="720"/>
          <w:tab w:val="left" w:pos="-720" w:leader="none"/>
        </w:tabs>
        <w:suppressAutoHyphens w:val="true"/>
        <w:jc w:val="both"/>
        <w:rPr>
          <w:spacing w:val="-2"/>
          <w:sz w:val="24"/>
        </w:rPr>
      </w:pPr>
      <w:r>
        <w:rPr>
          <w:spacing w:val="-2"/>
          <w:sz w:val="24"/>
        </w:rPr>
      </w:r>
    </w:p>
    <w:p>
      <w:pPr>
        <w:pStyle w:val="Normal"/>
        <w:tabs>
          <w:tab w:val="clear" w:pos="720"/>
          <w:tab w:val="left" w:pos="-720" w:leader="none"/>
        </w:tabs>
        <w:suppressAutoHyphens w:val="true"/>
        <w:jc w:val="both"/>
        <w:rPr>
          <w:spacing w:val="-2"/>
          <w:sz w:val="24"/>
        </w:rPr>
      </w:pPr>
      <w:r>
        <w:rPr>
          <w:spacing w:val="-2"/>
          <w:sz w:val="24"/>
        </w:rPr>
      </w:r>
    </w:p>
    <w:p>
      <w:pPr>
        <w:pStyle w:val="Normal"/>
        <w:tabs>
          <w:tab w:val="clear" w:pos="720"/>
          <w:tab w:val="left" w:pos="-720" w:leader="none"/>
        </w:tabs>
        <w:suppressAutoHyphens w:val="true"/>
        <w:jc w:val="both"/>
        <w:rPr>
          <w:spacing w:val="-2"/>
          <w:sz w:val="24"/>
        </w:rPr>
      </w:pPr>
      <w:r>
        <w:rPr>
          <w:spacing w:val="-2"/>
          <w:sz w:val="24"/>
        </w:rPr>
      </w:r>
    </w:p>
    <w:tbl>
      <w:tblPr>
        <w:tblW w:w="3870" w:type="dxa"/>
        <w:jc w:val="start"/>
        <w:tblInd w:w="5688" w:type="dxa"/>
        <w:tblLayout w:type="fixed"/>
        <w:tblCellMar>
          <w:top w:w="0" w:type="dxa"/>
          <w:start w:w="108" w:type="dxa"/>
          <w:bottom w:w="0" w:type="dxa"/>
          <w:end w:w="108" w:type="dxa"/>
        </w:tblCellMar>
      </w:tblPr>
      <w:tblGrid>
        <w:gridCol w:w="3870"/>
      </w:tblGrid>
      <w:tr>
        <w:trPr/>
        <w:tc>
          <w:tcPr>
            <w:tcW w:w="3870" w:type="dxa"/>
            <w:tcBorders>
              <w:bottom w:val="single" w:sz="4" w:space="0" w:color="000000"/>
            </w:tcBorders>
          </w:tcPr>
          <w:p>
            <w:pPr>
              <w:pStyle w:val="Normal"/>
              <w:tabs>
                <w:tab w:val="left" w:pos="-1440" w:leader="none"/>
                <w:tab w:val="left" w:pos="-720" w:leader="none"/>
                <w:tab w:val="left" w:pos="720" w:leader="none"/>
              </w:tabs>
              <w:suppressAutoHyphens w:val="true"/>
              <w:snapToGrid w:val="false"/>
              <w:jc w:val="both"/>
              <w:rPr>
                <w:spacing w:val="-2"/>
                <w:sz w:val="24"/>
              </w:rPr>
            </w:pPr>
            <w:r>
              <w:rPr>
                <w:spacing w:val="-2"/>
                <w:sz w:val="24"/>
              </w:rPr>
            </w:r>
          </w:p>
        </w:tc>
      </w:tr>
      <w:tr>
        <w:trPr/>
        <w:tc>
          <w:tcPr>
            <w:tcW w:w="3870" w:type="dxa"/>
            <w:tcBorders>
              <w:top w:val="single" w:sz="4" w:space="0" w:color="000000"/>
            </w:tcBorders>
          </w:tcPr>
          <w:p>
            <w:pPr>
              <w:pStyle w:val="Normal"/>
              <w:tabs>
                <w:tab w:val="left" w:pos="-1440" w:leader="none"/>
                <w:tab w:val="left" w:pos="-720" w:leader="none"/>
                <w:tab w:val="left" w:pos="720" w:leader="none"/>
              </w:tabs>
              <w:suppressAutoHyphens w:val="true"/>
              <w:jc w:val="both"/>
              <w:rPr>
                <w:spacing w:val="-2"/>
                <w:sz w:val="24"/>
              </w:rPr>
            </w:pPr>
            <w:r>
              <w:rPr>
                <w:spacing w:val="-3"/>
                <w:sz w:val="24"/>
              </w:rPr>
              <w:t>Kate B. Cole</w:t>
            </w:r>
          </w:p>
        </w:tc>
      </w:tr>
      <w:tr>
        <w:trPr/>
        <w:tc>
          <w:tcPr>
            <w:tcW w:w="3870" w:type="dxa"/>
            <w:tcBorders/>
          </w:tcPr>
          <w:p>
            <w:pPr>
              <w:pStyle w:val="Normal"/>
              <w:tabs>
                <w:tab w:val="left" w:pos="-1440" w:leader="none"/>
                <w:tab w:val="left" w:pos="-720" w:leader="none"/>
                <w:tab w:val="left" w:pos="720" w:leader="none"/>
              </w:tabs>
              <w:suppressAutoHyphens w:val="true"/>
              <w:jc w:val="both"/>
              <w:rPr>
                <w:spacing w:val="-2"/>
                <w:sz w:val="24"/>
              </w:rPr>
            </w:pPr>
            <w:r>
              <w:rPr>
                <w:spacing w:val="-2"/>
                <w:sz w:val="24"/>
              </w:rPr>
              <w:t>Assistant Secretary</w:t>
            </w:r>
          </w:p>
        </w:tc>
      </w:tr>
    </w:tbl>
    <w:p>
      <w:pPr>
        <w:pStyle w:val="Normal"/>
        <w:tabs>
          <w:tab w:val="clear" w:pos="720"/>
          <w:tab w:val="left" w:pos="-720" w:leader="none"/>
        </w:tabs>
        <w:suppressAutoHyphens w:val="true"/>
        <w:jc w:val="both"/>
        <w:rPr>
          <w:spacing w:val="-2"/>
          <w:sz w:val="24"/>
        </w:rPr>
      </w:pPr>
      <w:r>
        <w:rPr>
          <w:spacing w:val="-2"/>
          <w:sz w:val="24"/>
        </w:rPr>
      </w:r>
    </w:p>
    <w:p>
      <w:pPr>
        <w:pStyle w:val="Normal"/>
        <w:jc w:val="both"/>
        <w:rPr>
          <w:spacing w:val="-2"/>
          <w:sz w:val="24"/>
        </w:rPr>
      </w:pPr>
      <w:r>
        <w:rPr>
          <w:spacing w:val="-2"/>
          <w:sz w:val="24"/>
        </w:rPr>
      </w:r>
    </w:p>
    <w:p>
      <w:pPr>
        <w:pStyle w:val="Normal"/>
        <w:jc w:val="both"/>
        <w:rPr>
          <w:sz w:val="24"/>
        </w:rPr>
      </w:pPr>
      <w:r>
        <w:rPr>
          <w:sz w:val="24"/>
        </w:rPr>
      </w:r>
    </w:p>
    <w:p>
      <w:pPr>
        <w:pStyle w:val="Normal"/>
        <w:jc w:val="both"/>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24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z w:val="16"/>
      </w:rPr>
    </w:pPr>
    <w:r>
      <w:rPr>
        <w:sz w:val="16"/>
      </w:rPr>
      <w:fldChar w:fldCharType="begin"/>
    </w:r>
    <w:r>
      <w:rPr>
        <w:sz w:val="16"/>
      </w:rPr>
      <w:instrText xml:space="preserve"> FILENAME \p </w:instrText>
    </w:r>
    <w:r>
      <w:rPr>
        <w:sz w:val="16"/>
      </w:rPr>
      <w:fldChar w:fldCharType="separate"/>
    </w:r>
    <w:r>
      <w:rPr>
        <w:sz w:val="16"/>
      </w:rPr>
      <w:t>/mnt/main-storage/datasets/enron-docs/doc/007cert.doc</w:t>
    </w:r>
    <w:r>
      <w:rPr>
        <w:sz w:val="16"/>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
    <w:name w:val="Outline"/>
    <w:basedOn w:val="Normal"/>
    <w:qFormat/>
    <w:pPr>
      <w:jc w:val="both"/>
    </w:pPr>
    <w:rPr/>
  </w:style>
  <w:style w:type="paragraph" w:styleId="Rider">
    <w:name w:val="Rider"/>
    <w:basedOn w:val="Normal"/>
    <w:next w:val="Normal11"/>
    <w:qFormat/>
    <w:pPr>
      <w:jc w:val="center"/>
    </w:pPr>
    <w:rPr>
      <w:b/>
    </w:rPr>
  </w:style>
  <w:style w:type="paragraph" w:styleId="Rider2">
    <w:name w:val="Rider 2"/>
    <w:basedOn w:val="Normal"/>
    <w:qFormat/>
    <w:pPr>
      <w:jc w:val="center"/>
    </w:pPr>
    <w:rPr>
      <w:b/>
      <w:sz w:val="22"/>
    </w:rPr>
  </w:style>
  <w:style w:type="paragraph" w:styleId="Normal11">
    <w:name w:val="Normal11"/>
    <w:basedOn w:val="Normal"/>
    <w:qFormat/>
    <w:pPr>
      <w:jc w:val="both"/>
    </w:pPr>
    <w:rPr>
      <w:sz w:val="22"/>
    </w:rPr>
  </w:style>
  <w:style w:type="paragraph" w:styleId="r">
    <w:name w:val="r"/>
    <w:basedOn w:val="Normal"/>
    <w:next w:val="Normal"/>
    <w:qFormat/>
    <w:pPr>
      <w:tabs>
        <w:tab w:val="clear" w:pos="720"/>
        <w:tab w:val="left" w:pos="-720" w:leader="none"/>
      </w:tabs>
      <w:suppressAutoHyphens w:val="true"/>
      <w:jc w:val="center"/>
    </w:pPr>
    <w:rPr>
      <w:rFonts w:ascii="Univers" w:hAnsi="Univers" w:cs="Univers"/>
      <w:sz w:val="24"/>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2001-07-12T12:50:00Z</dcterms:created>
  <dc:creator>cabrams</dc:creator>
  <dc:description/>
  <dc:language>en-CA</dc:language>
  <cp:lastModifiedBy>mheard</cp:lastModifiedBy>
  <dcterms:modified xsi:type="dcterms:W3CDTF">2001-07-26T17:53:00Z</dcterms:modified>
  <cp:revision>5</cp:revision>
  <dc:subject/>
  <dc:title>ENRON CORP</dc:title>
</cp:coreProperties>
</file>