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360"/>
        <w:rPr>
          <w:bCs/>
        </w:rPr>
      </w:pPr>
      <w:r>
        <w:rPr>
          <w:bCs/>
        </w:rPr>
        <w:t>JACQUELINE A. KELLY</w:t>
      </w:r>
    </w:p>
    <w:p>
      <w:pPr>
        <w:pStyle w:val="Subtitle"/>
        <w:rPr/>
      </w:pPr>
      <w:r>
        <w:rPr/>
        <w:t>1219 Taylor Street #24</w:t>
      </w:r>
    </w:p>
    <w:p>
      <w:pPr>
        <w:pStyle w:val="Normal"/>
        <w:ind w:start="-360" w:end="-360"/>
        <w:jc w:val="center"/>
        <w:rPr>
          <w:sz w:val="24"/>
        </w:rPr>
      </w:pPr>
      <w:r>
        <w:rPr>
          <w:sz w:val="24"/>
        </w:rPr>
        <w:t>San Francisco, CA 94108</w:t>
      </w:r>
    </w:p>
    <w:p>
      <w:pPr>
        <w:pStyle w:val="Normal"/>
        <w:ind w:start="-360" w:end="-360"/>
        <w:jc w:val="center"/>
        <w:rPr>
          <w:sz w:val="24"/>
        </w:rPr>
      </w:pPr>
      <w:r>
        <w:rPr>
          <w:sz w:val="24"/>
        </w:rPr>
        <w:t>(415) 931-8548</w:t>
      </w:r>
    </w:p>
    <w:p>
      <w:pPr>
        <w:pStyle w:val="Normal"/>
        <w:ind w:start="-360" w:end="-360"/>
        <w:rPr>
          <w:sz w:val="24"/>
        </w:rPr>
      </w:pPr>
      <w:r>
        <w:rPr>
          <w:sz w:val="24"/>
        </w:rPr>
      </w:r>
    </w:p>
    <w:p>
      <w:pPr>
        <w:pStyle w:val="Normal"/>
        <w:autoSpaceDE w:val="false"/>
        <w:ind w:start="-360" w:end="0"/>
        <w:rPr>
          <w:sz w:val="24"/>
        </w:rPr>
      </w:pPr>
      <w:r>
        <w:rPr>
          <w:sz w:val="24"/>
        </w:rPr>
      </w:r>
    </w:p>
    <w:p>
      <w:pPr>
        <w:pStyle w:val="Normal"/>
        <w:autoSpaceDE w:val="false"/>
        <w:ind w:start="-360" w:end="0"/>
        <w:rPr>
          <w:sz w:val="24"/>
        </w:rPr>
      </w:pPr>
      <w:r>
        <w:rPr>
          <w:sz w:val="24"/>
        </w:rPr>
      </w:r>
    </w:p>
    <w:p>
      <w:pPr>
        <w:pStyle w:val="Heading8"/>
        <w:rPr/>
      </w:pPr>
      <w:r>
        <w:rPr/>
        <w:t>Charles Schwab &amp; Co.</w:t>
      </w:r>
    </w:p>
    <w:p>
      <w:pPr>
        <w:pStyle w:val="Normal"/>
        <w:ind w:start="-360" w:end="-360"/>
        <w:rPr>
          <w:sz w:val="24"/>
        </w:rPr>
      </w:pPr>
      <w:r>
        <w:rPr>
          <w:sz w:val="24"/>
        </w:rPr>
      </w:r>
    </w:p>
    <w:p>
      <w:pPr>
        <w:pStyle w:val="Normal"/>
        <w:ind w:start="-360" w:end="-360"/>
        <w:rPr>
          <w:sz w:val="24"/>
        </w:rPr>
      </w:pPr>
      <w:r>
        <w:rPr>
          <w:sz w:val="24"/>
        </w:rPr>
        <w:t>November 3, 2000</w:t>
      </w:r>
    </w:p>
    <w:p>
      <w:pPr>
        <w:pStyle w:val="Normal"/>
        <w:ind w:start="-360" w:end="-360"/>
        <w:rPr>
          <w:sz w:val="24"/>
        </w:rPr>
      </w:pPr>
      <w:r>
        <w:rPr>
          <w:sz w:val="24"/>
        </w:rPr>
      </w:r>
    </w:p>
    <w:p>
      <w:pPr>
        <w:pStyle w:val="Normal"/>
        <w:ind w:start="-360" w:end="-360"/>
        <w:rPr>
          <w:sz w:val="24"/>
        </w:rPr>
      </w:pPr>
      <w:r>
        <w:rPr>
          <w:sz w:val="24"/>
        </w:rPr>
        <w:t>Dear Sir:</w:t>
      </w:r>
    </w:p>
    <w:p>
      <w:pPr>
        <w:pStyle w:val="Normal"/>
        <w:ind w:start="-360" w:end="-360"/>
        <w:rPr>
          <w:sz w:val="24"/>
        </w:rPr>
      </w:pPr>
      <w:r>
        <w:rPr>
          <w:sz w:val="24"/>
        </w:rPr>
      </w:r>
    </w:p>
    <w:p>
      <w:pPr>
        <w:pStyle w:val="Normal"/>
        <w:ind w:start="-360" w:end="-360"/>
        <w:rPr>
          <w:sz w:val="24"/>
        </w:rPr>
      </w:pPr>
      <w:r>
        <w:rPr>
          <w:sz w:val="24"/>
        </w:rPr>
        <w:t>I am interested in learning more about the Senior Financial Consultant and Senior Manager, Finance positions open at Schwab.  Currently, I am an evening MBA student at Haas and looking to transition into a career in finance.  My strong analytic and project management skills will enable me to leverage my work experience and be successful in these positions.  I am self-motivated and able to learn quickly.  This has been demonstrated by frequent job promotions and the successful completion of eight actuarial exams.</w:t>
      </w:r>
    </w:p>
    <w:p>
      <w:pPr>
        <w:pStyle w:val="Normal"/>
        <w:ind w:start="-360" w:end="-360"/>
        <w:rPr>
          <w:sz w:val="24"/>
        </w:rPr>
      </w:pPr>
      <w:r>
        <w:rPr>
          <w:sz w:val="24"/>
        </w:rPr>
      </w:r>
    </w:p>
    <w:p>
      <w:pPr>
        <w:pStyle w:val="Normal"/>
        <w:ind w:start="-360" w:end="-360"/>
        <w:rPr>
          <w:sz w:val="24"/>
        </w:rPr>
      </w:pPr>
      <w:r>
        <w:rPr>
          <w:sz w:val="24"/>
        </w:rPr>
        <w:t>My work experience includes pension consulting, project management and analytic product management in the financial services industry, including banking and insurance.  An ideal career would be an analytic position in finance that would allow me to continue to use and develop these skills.  I enjoy consulting, managing projects, and working in a team-oriented atmosphere.    I am looking for a challenging work environment that will support career growth and encourage innovation.</w:t>
      </w:r>
    </w:p>
    <w:p>
      <w:pPr>
        <w:pStyle w:val="Normal"/>
        <w:ind w:start="-360" w:end="-360"/>
        <w:rPr>
          <w:sz w:val="24"/>
        </w:rPr>
      </w:pPr>
      <w:r>
        <w:rPr>
          <w:sz w:val="24"/>
        </w:rPr>
      </w:r>
    </w:p>
    <w:p>
      <w:pPr>
        <w:pStyle w:val="Normal"/>
        <w:ind w:start="-360" w:end="-360"/>
        <w:rPr>
          <w:sz w:val="24"/>
        </w:rPr>
      </w:pPr>
      <w:r>
        <w:rPr>
          <w:sz w:val="24"/>
        </w:rPr>
        <w:t>My decision to enroll in the evening program at Haas was to maintain my career growth and continue growing professionally in this rapidly changing business environment.  I will have my MBA with an emphasis in Finance and Marketing from Haas in December 2001.  My undergraduate studies include a BS in Mathematics with an emphasis in accounting and business economics.</w:t>
      </w:r>
    </w:p>
    <w:p>
      <w:pPr>
        <w:pStyle w:val="Normal"/>
        <w:ind w:start="-360" w:end="-360"/>
        <w:rPr>
          <w:sz w:val="24"/>
        </w:rPr>
      </w:pPr>
      <w:r>
        <w:rPr>
          <w:sz w:val="24"/>
        </w:rPr>
      </w:r>
    </w:p>
    <w:p>
      <w:pPr>
        <w:pStyle w:val="Normal"/>
        <w:ind w:start="-360" w:end="-360"/>
        <w:rPr>
          <w:sz w:val="24"/>
        </w:rPr>
      </w:pPr>
      <w:r>
        <w:rPr>
          <w:sz w:val="24"/>
        </w:rPr>
        <w:t>I think that my strengths and interests, combined with my work experience make me a good candidate for these positions.  I look forward to hearing from you.</w:t>
      </w:r>
    </w:p>
    <w:p>
      <w:pPr>
        <w:pStyle w:val="Normal"/>
        <w:ind w:start="-360" w:end="-360"/>
        <w:rPr>
          <w:sz w:val="24"/>
        </w:rPr>
      </w:pPr>
      <w:r>
        <w:rPr>
          <w:sz w:val="24"/>
        </w:rPr>
      </w:r>
    </w:p>
    <w:p>
      <w:pPr>
        <w:pStyle w:val="Normal"/>
        <w:ind w:start="-360" w:end="-360"/>
        <w:rPr>
          <w:sz w:val="24"/>
        </w:rPr>
      </w:pPr>
      <w:r>
        <w:rPr>
          <w:sz w:val="24"/>
        </w:rPr>
        <w:t>Sincerely,</w:t>
      </w:r>
    </w:p>
    <w:p>
      <w:pPr>
        <w:pStyle w:val="Normal"/>
        <w:ind w:start="-360" w:end="-360"/>
        <w:rPr>
          <w:sz w:val="24"/>
        </w:rPr>
      </w:pPr>
      <w:r>
        <w:rPr>
          <w:sz w:val="24"/>
        </w:rPr>
      </w:r>
    </w:p>
    <w:p>
      <w:pPr>
        <w:pStyle w:val="Normal"/>
        <w:ind w:start="-360" w:end="-360"/>
        <w:rPr>
          <w:sz w:val="24"/>
        </w:rPr>
      </w:pPr>
      <w:r>
        <w:rPr>
          <w:sz w:val="24"/>
        </w:rPr>
        <w:t>Jacqueline Kelly</w:t>
      </w:r>
    </w:p>
    <w:p>
      <w:pPr>
        <w:pStyle w:val="Normal"/>
        <w:ind w:start="-360" w:end="-360"/>
        <w:rPr>
          <w:sz w:val="24"/>
        </w:rPr>
      </w:pPr>
      <w:r>
        <w:rPr>
          <w:sz w:val="24"/>
        </w:rPr>
      </w:r>
    </w:p>
    <w:p>
      <w:pPr>
        <w:pStyle w:val="Normal"/>
        <w:ind w:start="-360" w:end="-360"/>
        <w:rPr>
          <w:sz w:val="24"/>
        </w:rPr>
      </w:pPr>
      <w:r>
        <w:rPr>
          <w:sz w:val="24"/>
        </w:rPr>
      </w:r>
    </w:p>
    <w:p>
      <w:pPr>
        <w:pStyle w:val="Normal"/>
        <w:ind w:start="-360" w:end="-360"/>
        <w:rPr>
          <w:sz w:val="24"/>
        </w:rPr>
      </w:pPr>
      <w:r>
        <w:rPr>
          <w:sz w:val="24"/>
        </w:rPr>
      </w:r>
    </w:p>
    <w:sectPr>
      <w:footerReference w:type="default" r:id="rId2"/>
      <w:type w:val="nextPage"/>
      <w:pgSz w:w="12240" w:h="15840"/>
      <w:pgMar w:left="1800" w:right="1800" w:gutter="0" w:header="0" w:top="810" w:footer="72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24"/>
      <w:u w:val="single"/>
    </w:rPr>
  </w:style>
  <w:style w:type="paragraph" w:styleId="Heading4">
    <w:name w:val="heading 4"/>
    <w:basedOn w:val="Normal"/>
    <w:next w:val="Normal"/>
    <w:qFormat/>
    <w:pPr>
      <w:keepNext w:val="true"/>
      <w:numPr>
        <w:ilvl w:val="3"/>
        <w:numId w:val="1"/>
      </w:numPr>
      <w:ind w:hanging="0" w:start="-360" w:end="0"/>
      <w:outlineLvl w:val="3"/>
    </w:pPr>
    <w:rPr>
      <w:b/>
      <w:sz w:val="22"/>
    </w:rPr>
  </w:style>
  <w:style w:type="paragraph" w:styleId="Heading5">
    <w:name w:val="heading 5"/>
    <w:basedOn w:val="Normal"/>
    <w:next w:val="Normal"/>
    <w:qFormat/>
    <w:pPr>
      <w:keepNext w:val="true"/>
      <w:numPr>
        <w:ilvl w:val="4"/>
        <w:numId w:val="1"/>
      </w:numPr>
      <w:ind w:hanging="0" w:start="1440" w:end="-360"/>
      <w:outlineLvl w:val="4"/>
    </w:pPr>
    <w:rPr>
      <w:sz w:val="24"/>
      <w:u w:val="single"/>
    </w:rPr>
  </w:style>
  <w:style w:type="paragraph" w:styleId="Heading6">
    <w:name w:val="heading 6"/>
    <w:basedOn w:val="Normal"/>
    <w:next w:val="Normal"/>
    <w:qFormat/>
    <w:pPr>
      <w:keepNext w:val="true"/>
      <w:numPr>
        <w:ilvl w:val="5"/>
        <w:numId w:val="1"/>
      </w:numPr>
      <w:ind w:hanging="0" w:start="1440" w:end="0"/>
      <w:outlineLvl w:val="5"/>
    </w:pPr>
    <w:rPr>
      <w:sz w:val="24"/>
      <w:u w:val="single"/>
    </w:rPr>
  </w:style>
  <w:style w:type="paragraph" w:styleId="Heading7">
    <w:name w:val="heading 7"/>
    <w:basedOn w:val="Normal"/>
    <w:next w:val="Normal"/>
    <w:qFormat/>
    <w:pPr>
      <w:keepNext w:val="true"/>
      <w:numPr>
        <w:ilvl w:val="6"/>
        <w:numId w:val="1"/>
      </w:numPr>
      <w:autoSpaceDE w:val="false"/>
      <w:outlineLvl w:val="6"/>
    </w:pPr>
    <w:rPr>
      <w:sz w:val="24"/>
    </w:rPr>
  </w:style>
  <w:style w:type="paragraph" w:styleId="Heading8">
    <w:name w:val="heading 8"/>
    <w:basedOn w:val="Normal"/>
    <w:next w:val="Normal"/>
    <w:qFormat/>
    <w:pPr>
      <w:keepNext w:val="true"/>
      <w:numPr>
        <w:ilvl w:val="7"/>
        <w:numId w:val="1"/>
      </w:numPr>
      <w:ind w:hanging="0" w:start="-360" w:end="0"/>
      <w:outlineLvl w:val="7"/>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360" w:end="-360"/>
    </w:pPr>
    <w:rPr>
      <w:sz w:val="22"/>
    </w:rPr>
  </w:style>
  <w:style w:type="paragraph" w:styleId="BodyTextIndent">
    <w:name w:val="Body Text Indent"/>
    <w:basedOn w:val="Normal"/>
    <w:pPr>
      <w:ind w:hanging="0" w:start="144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ind w:hanging="0" w:start="-360" w:end="-360"/>
      <w:jc w:val="center"/>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2000-11-03T05:42:00Z</dcterms:created>
  <dc:creator>Fair, Isaac and Company Inc.</dc:creator>
  <dc:description/>
  <dc:language>en-CA</dc:language>
  <cp:lastModifiedBy>Fair, Isaac and Company Inc.</cp:lastModifiedBy>
  <cp:lastPrinted>2000-04-10T15:08:00Z</cp:lastPrinted>
  <dcterms:modified xsi:type="dcterms:W3CDTF">2000-11-08T04:37:00Z</dcterms:modified>
  <cp:revision>3</cp:revision>
  <dc:subject/>
  <dc:title>JACQUELINE A</dc:title>
</cp:coreProperties>
</file>